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B036CA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18ADAF33" w:rsidR="00C47CDC" w:rsidRDefault="00255DFB" w:rsidP="00C47CDC">
      <w:pPr>
        <w:spacing w:after="240" w:line="216" w:lineRule="auto"/>
        <w:jc w:val="center"/>
        <w:rPr>
          <w:b/>
          <w:bCs/>
        </w:rPr>
      </w:pPr>
      <w:bookmarkStart w:id="0" w:name="_Hlk46925722"/>
      <w:r>
        <w:rPr>
          <w:b/>
          <w:bCs/>
          <w:spacing w:val="-8"/>
          <w:sz w:val="44"/>
          <w:szCs w:val="44"/>
          <w:u w:val="single"/>
        </w:rPr>
        <w:t>Mobile Edge Distributes Pink Ribbon Face Masks in Support of Breast Cancer Awareness</w:t>
      </w:r>
    </w:p>
    <w:p w14:paraId="4C938379" w14:textId="3F77AB3C" w:rsidR="00E95867" w:rsidRPr="00C8667D" w:rsidRDefault="00C47CDC" w:rsidP="00C47CDC">
      <w:pPr>
        <w:spacing w:after="120" w:line="252" w:lineRule="auto"/>
        <w:rPr>
          <w:rFonts w:cstheme="minorHAnsi"/>
        </w:rPr>
      </w:pPr>
      <w:r w:rsidRPr="009A34E2">
        <w:rPr>
          <w:rFonts w:cs="Calibri"/>
          <w:i/>
          <w:color w:val="222222"/>
          <w:spacing w:val="4"/>
        </w:rPr>
        <w:t>ANAHEIM, CA (</w:t>
      </w:r>
      <w:r>
        <w:rPr>
          <w:rFonts w:cs="Calibri"/>
          <w:i/>
          <w:color w:val="222222"/>
          <w:spacing w:val="4"/>
        </w:rPr>
        <w:t xml:space="preserve">October </w:t>
      </w:r>
      <w:r w:rsidR="00B036CA">
        <w:rPr>
          <w:rFonts w:cs="Calibri"/>
          <w:i/>
          <w:color w:val="222222"/>
          <w:spacing w:val="4"/>
        </w:rPr>
        <w:t>15</w:t>
      </w:r>
      <w:r w:rsidRPr="009A34E2">
        <w:rPr>
          <w:rFonts w:cs="Calibri"/>
          <w:i/>
          <w:color w:val="222222"/>
          <w:spacing w:val="4"/>
        </w:rPr>
        <w:t xml:space="preserve">, 2020) — </w:t>
      </w:r>
      <w:bookmarkEnd w:id="0"/>
      <w:r w:rsidR="00342F76">
        <w:rPr>
          <w:rFonts w:cs="Calibri"/>
          <w:color w:val="222222"/>
          <w:spacing w:val="4"/>
        </w:rPr>
        <w:t xml:space="preserve">To help increase </w:t>
      </w:r>
      <w:r w:rsidR="001A547C" w:rsidRPr="00C8667D">
        <w:rPr>
          <w:rFonts w:cstheme="minorHAnsi"/>
        </w:rPr>
        <w:t>breast cancer awareness</w:t>
      </w:r>
      <w:r w:rsidR="00342F76">
        <w:rPr>
          <w:rFonts w:cstheme="minorHAnsi"/>
        </w:rPr>
        <w:t>,</w:t>
      </w:r>
      <w:r w:rsidR="001A547C" w:rsidRPr="00C8667D">
        <w:rPr>
          <w:rFonts w:cstheme="minorHAnsi"/>
        </w:rPr>
        <w:t xml:space="preserve"> </w:t>
      </w:r>
      <w:hyperlink r:id="rId7" w:history="1">
        <w:r w:rsidR="00E95867" w:rsidRPr="000829EE">
          <w:rPr>
            <w:rStyle w:val="Hyperlink"/>
            <w:rFonts w:cstheme="minorHAnsi"/>
          </w:rPr>
          <w:t>Mobile Edge</w:t>
        </w:r>
      </w:hyperlink>
      <w:r w:rsidR="00E95867" w:rsidRPr="00C8667D">
        <w:rPr>
          <w:rFonts w:cstheme="minorHAnsi"/>
        </w:rPr>
        <w:t xml:space="preserve"> </w:t>
      </w:r>
      <w:r w:rsidR="002E4EA5" w:rsidRPr="00C8667D">
        <w:rPr>
          <w:rFonts w:cstheme="minorHAnsi"/>
        </w:rPr>
        <w:t>is</w:t>
      </w:r>
      <w:r w:rsidR="00E95867" w:rsidRPr="00C8667D">
        <w:rPr>
          <w:rFonts w:cstheme="minorHAnsi"/>
        </w:rPr>
        <w:t xml:space="preserve"> </w:t>
      </w:r>
      <w:r w:rsidR="00342F76">
        <w:rPr>
          <w:rFonts w:cstheme="minorHAnsi"/>
        </w:rPr>
        <w:t>giving away a</w:t>
      </w:r>
      <w:r w:rsidR="001A547C" w:rsidRPr="00C8667D">
        <w:rPr>
          <w:rFonts w:cstheme="minorHAnsi"/>
        </w:rPr>
        <w:t xml:space="preserve"> free </w:t>
      </w:r>
      <w:r w:rsidR="00342F76">
        <w:rPr>
          <w:rFonts w:cstheme="minorHAnsi"/>
        </w:rPr>
        <w:t xml:space="preserve">pink ribbon </w:t>
      </w:r>
      <w:r w:rsidR="001A547C" w:rsidRPr="00C8667D">
        <w:rPr>
          <w:rFonts w:cstheme="minorHAnsi"/>
        </w:rPr>
        <w:t>c</w:t>
      </w:r>
      <w:r w:rsidR="00342F76">
        <w:rPr>
          <w:rFonts w:cstheme="minorHAnsi"/>
        </w:rPr>
        <w:t>otton face</w:t>
      </w:r>
      <w:r w:rsidR="002E4EA5" w:rsidRPr="00C8667D">
        <w:rPr>
          <w:rFonts w:cstheme="minorHAnsi"/>
        </w:rPr>
        <w:t xml:space="preserve"> </w:t>
      </w:r>
      <w:r w:rsidR="00E95867" w:rsidRPr="00C8667D">
        <w:rPr>
          <w:rFonts w:cstheme="minorHAnsi"/>
        </w:rPr>
        <w:t>mask</w:t>
      </w:r>
      <w:r w:rsidR="001A547C" w:rsidRPr="00C8667D">
        <w:rPr>
          <w:rFonts w:cstheme="minorHAnsi"/>
        </w:rPr>
        <w:t xml:space="preserve"> with </w:t>
      </w:r>
      <w:r w:rsidR="00342F76">
        <w:rPr>
          <w:rFonts w:cstheme="minorHAnsi"/>
        </w:rPr>
        <w:t>each</w:t>
      </w:r>
      <w:r w:rsidR="001A547C" w:rsidRPr="00C8667D">
        <w:rPr>
          <w:rFonts w:cstheme="minorHAnsi"/>
        </w:rPr>
        <w:t xml:space="preserve"> </w:t>
      </w:r>
      <w:r w:rsidR="00E95867" w:rsidRPr="00C8667D">
        <w:rPr>
          <w:rFonts w:cstheme="minorHAnsi"/>
        </w:rPr>
        <w:t xml:space="preserve">order </w:t>
      </w:r>
      <w:r w:rsidR="00342F76">
        <w:rPr>
          <w:rFonts w:cstheme="minorHAnsi"/>
        </w:rPr>
        <w:t xml:space="preserve">(min. </w:t>
      </w:r>
      <w:r w:rsidR="00E95867" w:rsidRPr="00C8667D">
        <w:rPr>
          <w:rFonts w:cstheme="minorHAnsi"/>
        </w:rPr>
        <w:t>$2</w:t>
      </w:r>
      <w:r w:rsidR="000260E5">
        <w:rPr>
          <w:rFonts w:cstheme="minorHAnsi"/>
        </w:rPr>
        <w:t>0</w:t>
      </w:r>
      <w:r w:rsidR="00342F76">
        <w:rPr>
          <w:rFonts w:cstheme="minorHAnsi"/>
        </w:rPr>
        <w:t>) placed on their website during the month of October.</w:t>
      </w:r>
    </w:p>
    <w:p w14:paraId="70E227A0" w14:textId="2397D136" w:rsidR="00CB5D3D" w:rsidRPr="00C8667D" w:rsidRDefault="00CB5D3D" w:rsidP="00C8667D">
      <w:pPr>
        <w:spacing w:after="120" w:line="252" w:lineRule="auto"/>
        <w:rPr>
          <w:rFonts w:cstheme="minorHAnsi"/>
        </w:rPr>
      </w:pPr>
      <w:r w:rsidRPr="00C8667D">
        <w:rPr>
          <w:rFonts w:cstheme="minorHAnsi"/>
        </w:rPr>
        <w:t xml:space="preserve">“This is a great way </w:t>
      </w:r>
      <w:r w:rsidR="001A547C" w:rsidRPr="00C8667D">
        <w:rPr>
          <w:rFonts w:cstheme="minorHAnsi"/>
        </w:rPr>
        <w:t>for our customers to</w:t>
      </w:r>
      <w:r w:rsidR="00662478">
        <w:rPr>
          <w:rFonts w:cstheme="minorHAnsi"/>
        </w:rPr>
        <w:t xml:space="preserve"> </w:t>
      </w:r>
      <w:r w:rsidR="00C8667D">
        <w:rPr>
          <w:rFonts w:cstheme="minorHAnsi"/>
        </w:rPr>
        <w:t>recognize</w:t>
      </w:r>
      <w:r w:rsidR="001A547C" w:rsidRPr="00C8667D">
        <w:rPr>
          <w:rFonts w:cstheme="minorHAnsi"/>
        </w:rPr>
        <w:t xml:space="preserve"> </w:t>
      </w:r>
      <w:r w:rsidR="002E4EA5" w:rsidRPr="00C8667D">
        <w:rPr>
          <w:rFonts w:cstheme="minorHAnsi"/>
        </w:rPr>
        <w:t>breast cancer</w:t>
      </w:r>
      <w:r w:rsidR="001A547C" w:rsidRPr="00C8667D">
        <w:rPr>
          <w:rFonts w:cstheme="minorHAnsi"/>
        </w:rPr>
        <w:t xml:space="preserve"> awareness</w:t>
      </w:r>
      <w:r w:rsidR="002E4EA5" w:rsidRPr="00C8667D">
        <w:rPr>
          <w:rFonts w:cstheme="minorHAnsi"/>
        </w:rPr>
        <w:t xml:space="preserve"> </w:t>
      </w:r>
      <w:r w:rsidR="00662478">
        <w:rPr>
          <w:rFonts w:cstheme="minorHAnsi"/>
        </w:rPr>
        <w:t>and do</w:t>
      </w:r>
      <w:r w:rsidR="00D74BAD" w:rsidRPr="00C8667D">
        <w:rPr>
          <w:rFonts w:cstheme="minorHAnsi"/>
        </w:rPr>
        <w:t xml:space="preserve"> themselves and others some good by </w:t>
      </w:r>
      <w:r w:rsidR="001A547C" w:rsidRPr="00C8667D">
        <w:rPr>
          <w:rFonts w:cstheme="minorHAnsi"/>
        </w:rPr>
        <w:t>wearing</w:t>
      </w:r>
      <w:r w:rsidR="00D74BAD" w:rsidRPr="00C8667D">
        <w:rPr>
          <w:rFonts w:cstheme="minorHAnsi"/>
        </w:rPr>
        <w:t xml:space="preserve"> </w:t>
      </w:r>
      <w:r w:rsidR="001A547C" w:rsidRPr="00C8667D">
        <w:rPr>
          <w:rFonts w:cstheme="minorHAnsi"/>
        </w:rPr>
        <w:t>fac</w:t>
      </w:r>
      <w:r w:rsidR="00C569D5" w:rsidRPr="00C8667D">
        <w:rPr>
          <w:rFonts w:cstheme="minorHAnsi"/>
        </w:rPr>
        <w:t>ial</w:t>
      </w:r>
      <w:r w:rsidR="001A547C" w:rsidRPr="00C8667D">
        <w:rPr>
          <w:rFonts w:cstheme="minorHAnsi"/>
        </w:rPr>
        <w:t xml:space="preserve"> mask</w:t>
      </w:r>
      <w:r w:rsidR="00D74BAD" w:rsidRPr="00C8667D">
        <w:rPr>
          <w:rFonts w:cstheme="minorHAnsi"/>
        </w:rPr>
        <w:t>s recommended to</w:t>
      </w:r>
      <w:r w:rsidR="001A547C" w:rsidRPr="00C8667D">
        <w:rPr>
          <w:rFonts w:cstheme="minorHAnsi"/>
        </w:rPr>
        <w:t xml:space="preserve"> </w:t>
      </w:r>
      <w:r w:rsidR="00C8667D">
        <w:rPr>
          <w:rFonts w:cstheme="minorHAnsi"/>
        </w:rPr>
        <w:t>lessen</w:t>
      </w:r>
      <w:r w:rsidR="001A547C" w:rsidRPr="00C8667D">
        <w:rPr>
          <w:rFonts w:cstheme="minorHAnsi"/>
        </w:rPr>
        <w:t xml:space="preserve"> the risk of transmitting the </w:t>
      </w:r>
      <w:r w:rsidR="00C569D5" w:rsidRPr="00C8667D">
        <w:rPr>
          <w:rFonts w:cstheme="minorHAnsi"/>
        </w:rPr>
        <w:t>corona</w:t>
      </w:r>
      <w:r w:rsidR="001A547C" w:rsidRPr="00C8667D">
        <w:rPr>
          <w:rFonts w:cstheme="minorHAnsi"/>
        </w:rPr>
        <w:t>virus,</w:t>
      </w:r>
      <w:r w:rsidRPr="00C8667D">
        <w:rPr>
          <w:rFonts w:cstheme="minorHAnsi"/>
        </w:rPr>
        <w:t>” explains Paul June, VP of Marketing for Mobile Edge</w:t>
      </w:r>
      <w:r w:rsidR="001A547C" w:rsidRPr="00C8667D">
        <w:rPr>
          <w:rFonts w:cstheme="minorHAnsi"/>
        </w:rPr>
        <w:t>.</w:t>
      </w:r>
    </w:p>
    <w:p w14:paraId="36A66708" w14:textId="3E01C174" w:rsidR="00662478" w:rsidRDefault="00CB5D3D" w:rsidP="00C8667D">
      <w:pPr>
        <w:spacing w:after="120" w:line="252" w:lineRule="auto"/>
        <w:rPr>
          <w:rFonts w:cstheme="minorHAnsi"/>
          <w:shd w:val="clear" w:color="auto" w:fill="FFFFFF"/>
        </w:rPr>
      </w:pPr>
      <w:r w:rsidRPr="00C8667D">
        <w:rPr>
          <w:rFonts w:cstheme="minorHAnsi"/>
        </w:rPr>
        <w:t xml:space="preserve">October is </w:t>
      </w:r>
      <w:r w:rsidR="00C8667D" w:rsidRPr="00C8667D">
        <w:rPr>
          <w:rFonts w:cstheme="minorHAnsi"/>
        </w:rPr>
        <w:t>known</w:t>
      </w:r>
      <w:r w:rsidRPr="00C8667D">
        <w:rPr>
          <w:rFonts w:cstheme="minorHAnsi"/>
        </w:rPr>
        <w:t xml:space="preserve"> as </w:t>
      </w:r>
      <w:hyperlink r:id="rId8" w:history="1">
        <w:r w:rsidRPr="00C8667D">
          <w:rPr>
            <w:rStyle w:val="Hyperlink"/>
            <w:rFonts w:cstheme="minorHAnsi"/>
          </w:rPr>
          <w:t>Breast Cancer Awareness Month</w:t>
        </w:r>
      </w:hyperlink>
      <w:r w:rsidRPr="00C8667D">
        <w:rPr>
          <w:rFonts w:cstheme="minorHAnsi"/>
        </w:rPr>
        <w:t xml:space="preserve"> around the world. In the United States and many other countries, it’s marked </w:t>
      </w:r>
      <w:r w:rsidR="002E4EA5" w:rsidRPr="00C8667D">
        <w:rPr>
          <w:rFonts w:cstheme="minorHAnsi"/>
        </w:rPr>
        <w:t>by</w:t>
      </w:r>
      <w:r w:rsidRPr="00C8667D">
        <w:rPr>
          <w:rFonts w:cstheme="minorHAnsi"/>
        </w:rPr>
        <w:t xml:space="preserve"> </w:t>
      </w:r>
      <w:r w:rsidR="00D74BAD" w:rsidRPr="00C8667D">
        <w:rPr>
          <w:rFonts w:cstheme="minorHAnsi"/>
        </w:rPr>
        <w:t xml:space="preserve">individuals and organizations </w:t>
      </w:r>
      <w:r w:rsidR="000260E5">
        <w:rPr>
          <w:rFonts w:cstheme="minorHAnsi"/>
        </w:rPr>
        <w:t>that</w:t>
      </w:r>
      <w:r w:rsidR="00D74BAD" w:rsidRPr="00C8667D">
        <w:rPr>
          <w:rFonts w:cstheme="minorHAnsi"/>
        </w:rPr>
        <w:t xml:space="preserve"> </w:t>
      </w:r>
      <w:r w:rsidR="00C569D5" w:rsidRPr="00C8667D">
        <w:rPr>
          <w:rFonts w:cstheme="minorHAnsi"/>
        </w:rPr>
        <w:t xml:space="preserve">promote </w:t>
      </w:r>
      <w:r w:rsidRPr="00C8667D">
        <w:rPr>
          <w:rFonts w:cstheme="minorHAnsi"/>
        </w:rPr>
        <w:t>awareness of</w:t>
      </w:r>
      <w:r w:rsidRPr="00C8667D">
        <w:rPr>
          <w:rFonts w:cstheme="minorHAnsi"/>
          <w:shd w:val="clear" w:color="auto" w:fill="FFFFFF"/>
        </w:rPr>
        <w:t xml:space="preserve"> the disease</w:t>
      </w:r>
      <w:r w:rsidR="00D74BAD" w:rsidRPr="00C8667D">
        <w:rPr>
          <w:rFonts w:cstheme="minorHAnsi"/>
          <w:shd w:val="clear" w:color="auto" w:fill="FFFFFF"/>
        </w:rPr>
        <w:t xml:space="preserve"> </w:t>
      </w:r>
      <w:r w:rsidRPr="00C8667D">
        <w:rPr>
          <w:rFonts w:cstheme="minorHAnsi"/>
          <w:shd w:val="clear" w:color="auto" w:fill="FFFFFF"/>
        </w:rPr>
        <w:t>and help</w:t>
      </w:r>
      <w:r w:rsidR="00D74BAD" w:rsidRPr="00C8667D">
        <w:rPr>
          <w:rFonts w:cstheme="minorHAnsi"/>
          <w:shd w:val="clear" w:color="auto" w:fill="FFFFFF"/>
        </w:rPr>
        <w:t xml:space="preserve"> </w:t>
      </w:r>
      <w:r w:rsidRPr="00C8667D">
        <w:rPr>
          <w:rFonts w:cstheme="minorHAnsi"/>
          <w:shd w:val="clear" w:color="auto" w:fill="FFFFFF"/>
        </w:rPr>
        <w:t xml:space="preserve">spread knowledge </w:t>
      </w:r>
      <w:r w:rsidR="00D74BAD" w:rsidRPr="00C8667D">
        <w:rPr>
          <w:rFonts w:cstheme="minorHAnsi"/>
          <w:shd w:val="clear" w:color="auto" w:fill="FFFFFF"/>
        </w:rPr>
        <w:t>about</w:t>
      </w:r>
      <w:r w:rsidRPr="00C8667D">
        <w:rPr>
          <w:rFonts w:cstheme="minorHAnsi"/>
          <w:shd w:val="clear" w:color="auto" w:fill="FFFFFF"/>
        </w:rPr>
        <w:t xml:space="preserve"> </w:t>
      </w:r>
      <w:r w:rsidR="00662478">
        <w:rPr>
          <w:rFonts w:cstheme="minorHAnsi"/>
          <w:shd w:val="clear" w:color="auto" w:fill="FFFFFF"/>
        </w:rPr>
        <w:t xml:space="preserve">early detection and </w:t>
      </w:r>
      <w:r w:rsidRPr="00C8667D">
        <w:rPr>
          <w:rFonts w:cstheme="minorHAnsi"/>
          <w:shd w:val="clear" w:color="auto" w:fill="FFFFFF"/>
        </w:rPr>
        <w:t>prevent</w:t>
      </w:r>
      <w:r w:rsidR="00C569D5" w:rsidRPr="00C8667D">
        <w:rPr>
          <w:rFonts w:cstheme="minorHAnsi"/>
          <w:shd w:val="clear" w:color="auto" w:fill="FFFFFF"/>
        </w:rPr>
        <w:t>ion</w:t>
      </w:r>
      <w:r w:rsidRPr="00C8667D">
        <w:rPr>
          <w:rFonts w:cstheme="minorHAnsi"/>
          <w:shd w:val="clear" w:color="auto" w:fill="FFFFFF"/>
        </w:rPr>
        <w:t>.</w:t>
      </w:r>
      <w:r w:rsidR="00C569D5" w:rsidRPr="00C8667D">
        <w:rPr>
          <w:rFonts w:cstheme="minorHAnsi"/>
          <w:shd w:val="clear" w:color="auto" w:fill="FFFFFF"/>
        </w:rPr>
        <w:t xml:space="preserve"> </w:t>
      </w:r>
    </w:p>
    <w:p w14:paraId="6A8C70AE" w14:textId="63470562" w:rsidR="00C569D5" w:rsidRPr="00C8667D" w:rsidRDefault="00C569D5" w:rsidP="00C8667D">
      <w:pPr>
        <w:spacing w:after="120" w:line="252" w:lineRule="auto"/>
        <w:rPr>
          <w:rFonts w:cstheme="minorHAnsi"/>
          <w:shd w:val="clear" w:color="auto" w:fill="FFFFFF"/>
        </w:rPr>
      </w:pPr>
      <w:r w:rsidRPr="00C8667D">
        <w:rPr>
          <w:rFonts w:cstheme="minorHAnsi"/>
          <w:shd w:val="clear" w:color="auto" w:fill="FFFFFF"/>
        </w:rPr>
        <w:t xml:space="preserve">The National Breast Cancer Foundation estimates that one in eight women in the US will </w:t>
      </w:r>
      <w:hyperlink r:id="rId9" w:history="1">
        <w:r w:rsidRPr="00C8667D">
          <w:rPr>
            <w:rStyle w:val="Hyperlink"/>
            <w:rFonts w:cstheme="minorHAnsi"/>
            <w:shd w:val="clear" w:color="auto" w:fill="FFFFFF"/>
          </w:rPr>
          <w:t>develop breast cancer</w:t>
        </w:r>
      </w:hyperlink>
      <w:r w:rsidRPr="00C8667D">
        <w:rPr>
          <w:rFonts w:cstheme="minorHAnsi"/>
          <w:shd w:val="clear" w:color="auto" w:fill="FFFFFF"/>
        </w:rPr>
        <w:t xml:space="preserve"> in her lifetime. Some 62% of breast cancer cases are diagnosed at a localized stage, for which the 5-year survival rate is 99%. With greater awareness, the hope is that rate of early diagnosis will increase.</w:t>
      </w:r>
    </w:p>
    <w:p w14:paraId="6B7E67EF" w14:textId="22AA1880" w:rsidR="00FE2B6C" w:rsidRPr="00C8667D" w:rsidRDefault="00FE2B6C" w:rsidP="00C8667D">
      <w:pPr>
        <w:spacing w:after="120" w:line="252" w:lineRule="auto"/>
        <w:rPr>
          <w:rStyle w:val="Hyperlink"/>
          <w:rFonts w:eastAsia="Times New Roman" w:cstheme="minorHAnsi"/>
        </w:rPr>
      </w:pPr>
      <w:r w:rsidRPr="00C8667D">
        <w:rPr>
          <w:rFonts w:cstheme="minorHAnsi"/>
        </w:rPr>
        <w:t>Mobile Edge produces the industry’s largest selection of fashionable, protective messenger bags, backpacks, totes, and briefcases</w:t>
      </w:r>
      <w:r w:rsidR="00C8667D">
        <w:rPr>
          <w:rFonts w:cstheme="minorHAnsi"/>
        </w:rPr>
        <w:t xml:space="preserve"> for women</w:t>
      </w:r>
      <w:r w:rsidRPr="00C8667D">
        <w:rPr>
          <w:rFonts w:cstheme="minorHAnsi"/>
        </w:rPr>
        <w:t>. With such a wide assortment of distinctive styles, versatility, and functionality, Mobile Edge offers something for every</w:t>
      </w:r>
      <w:r w:rsidR="00C8667D" w:rsidRPr="00C8667D">
        <w:rPr>
          <w:rFonts w:cstheme="minorHAnsi"/>
        </w:rPr>
        <w:t xml:space="preserve"> woman</w:t>
      </w:r>
      <w:r w:rsidR="00A87546" w:rsidRPr="00C8667D">
        <w:rPr>
          <w:rFonts w:cstheme="minorHAnsi"/>
        </w:rPr>
        <w:t>, including:</w:t>
      </w:r>
    </w:p>
    <w:p w14:paraId="3A29B126" w14:textId="3BE21701" w:rsidR="00A87546" w:rsidRPr="00C8667D" w:rsidRDefault="00B036CA" w:rsidP="00C8667D">
      <w:pPr>
        <w:pStyle w:val="ListParagraph"/>
        <w:numPr>
          <w:ilvl w:val="0"/>
          <w:numId w:val="1"/>
        </w:numPr>
        <w:shd w:val="clear" w:color="auto" w:fill="FFFFFF"/>
        <w:spacing w:after="120" w:line="252" w:lineRule="auto"/>
        <w:ind w:left="720"/>
        <w:contextualSpacing w:val="0"/>
        <w:outlineLvl w:val="2"/>
        <w:rPr>
          <w:rFonts w:cstheme="minorHAnsi"/>
        </w:rPr>
      </w:pPr>
      <w:hyperlink r:id="rId10" w:history="1">
        <w:r w:rsidR="00A87546" w:rsidRPr="00C8667D">
          <w:rPr>
            <w:rStyle w:val="Hyperlink"/>
            <w:rFonts w:eastAsia="Times New Roman" w:cstheme="minorHAnsi"/>
            <w:b/>
            <w:bCs/>
          </w:rPr>
          <w:t>Select &amp; Premium Briefcases and Messenger Bags</w:t>
        </w:r>
      </w:hyperlink>
      <w:r w:rsidR="00A87546" w:rsidRPr="00C8667D">
        <w:rPr>
          <w:rFonts w:eastAsia="Times New Roman" w:cstheme="minorHAnsi"/>
        </w:rPr>
        <w:t xml:space="preserve">—for superior protection and organization of computers and other gear. Available in several colors, offering </w:t>
      </w:r>
      <w:r w:rsidR="00A87546" w:rsidRPr="00C8667D">
        <w:rPr>
          <w:rFonts w:cstheme="minorHAnsi"/>
        </w:rPr>
        <w:t>dedicated storage for laptops, tablets cell phones, accessories, files, and more.</w:t>
      </w:r>
    </w:p>
    <w:p w14:paraId="6C7DD379" w14:textId="62DFA340" w:rsidR="00A87546" w:rsidRPr="00C8667D" w:rsidRDefault="00B036CA" w:rsidP="00C8667D">
      <w:pPr>
        <w:pStyle w:val="ListParagraph"/>
        <w:numPr>
          <w:ilvl w:val="0"/>
          <w:numId w:val="1"/>
        </w:numPr>
        <w:spacing w:after="120" w:line="252" w:lineRule="auto"/>
        <w:ind w:left="720"/>
        <w:contextualSpacing w:val="0"/>
        <w:rPr>
          <w:rFonts w:cstheme="minorHAnsi"/>
        </w:rPr>
      </w:pPr>
      <w:hyperlink r:id="rId11" w:history="1">
        <w:r w:rsidR="00A87546" w:rsidRPr="00C8667D">
          <w:rPr>
            <w:rStyle w:val="Hyperlink"/>
            <w:rFonts w:cstheme="minorHAnsi"/>
            <w:b/>
            <w:bCs/>
          </w:rPr>
          <w:t>Urban Laptop Tote</w:t>
        </w:r>
      </w:hyperlink>
      <w:r w:rsidR="00A87546" w:rsidRPr="00C8667D">
        <w:rPr>
          <w:rFonts w:cstheme="minorHAnsi"/>
        </w:rPr>
        <w:t>—for the convenience of a purse, travel bag, briefcase, and book bag all-in-one. Easy to carry and constructed from a lightweight, durable charcoal-colored cotton canvas.</w:t>
      </w:r>
    </w:p>
    <w:p w14:paraId="3226AC8A" w14:textId="0602CB61" w:rsidR="00A87546" w:rsidRPr="00C8667D" w:rsidRDefault="00B036CA" w:rsidP="00C8667D">
      <w:pPr>
        <w:pStyle w:val="ListParagraph"/>
        <w:numPr>
          <w:ilvl w:val="0"/>
          <w:numId w:val="1"/>
        </w:numPr>
        <w:spacing w:after="120" w:line="252" w:lineRule="auto"/>
        <w:ind w:left="720"/>
        <w:contextualSpacing w:val="0"/>
        <w:rPr>
          <w:rFonts w:cstheme="minorHAnsi"/>
        </w:rPr>
      </w:pPr>
      <w:hyperlink r:id="rId12" w:history="1">
        <w:r w:rsidR="00A87546" w:rsidRPr="00C8667D">
          <w:rPr>
            <w:rStyle w:val="Hyperlink"/>
            <w:rFonts w:cstheme="minorHAnsi"/>
            <w:b/>
            <w:bCs/>
          </w:rPr>
          <w:t>Verona Laptop Tote</w:t>
        </w:r>
      </w:hyperlink>
      <w:r w:rsidR="00A87546" w:rsidRPr="00C8667D">
        <w:rPr>
          <w:rFonts w:cstheme="minorHAnsi"/>
        </w:rPr>
        <w:t>—offers professional styling with a durable Vegan-leather exterior, padded poly-fur lined pockets for both laptops and tablets, multiple pockets for securing personal items and accessories, top zipper storage sections, and a matching accessory clutch.</w:t>
      </w:r>
    </w:p>
    <w:p w14:paraId="2C4754B6" w14:textId="7870E906" w:rsidR="00C8667D" w:rsidRPr="00C8667D" w:rsidRDefault="00B036CA" w:rsidP="00C8667D">
      <w:pPr>
        <w:pStyle w:val="ListParagraph"/>
        <w:numPr>
          <w:ilvl w:val="0"/>
          <w:numId w:val="1"/>
        </w:numPr>
        <w:spacing w:after="120" w:line="252" w:lineRule="auto"/>
        <w:ind w:left="720"/>
        <w:contextualSpacing w:val="0"/>
        <w:rPr>
          <w:rFonts w:cstheme="minorHAnsi"/>
        </w:rPr>
      </w:pPr>
      <w:hyperlink r:id="rId13" w:history="1">
        <w:r w:rsidR="00C8667D" w:rsidRPr="00C8667D">
          <w:rPr>
            <w:rStyle w:val="Hyperlink"/>
            <w:rFonts w:cstheme="minorHAnsi"/>
            <w:b/>
            <w:bCs/>
            <w:shd w:val="clear" w:color="auto" w:fill="FFFFFF"/>
          </w:rPr>
          <w:t>Caring Case Collection</w:t>
        </w:r>
      </w:hyperlink>
      <w:r w:rsidR="00C8667D" w:rsidRPr="00C8667D">
        <w:rPr>
          <w:rFonts w:cstheme="minorHAnsi"/>
          <w:shd w:val="clear" w:color="auto" w:fill="FFFFFF"/>
        </w:rPr>
        <w:t>—</w:t>
      </w:r>
      <w:r w:rsidR="00A27450">
        <w:rPr>
          <w:rFonts w:cstheme="minorHAnsi"/>
          <w:shd w:val="clear" w:color="auto" w:fill="FFFFFF"/>
        </w:rPr>
        <w:t>these p</w:t>
      </w:r>
      <w:r w:rsidR="00C8667D" w:rsidRPr="00C8667D">
        <w:rPr>
          <w:rFonts w:cstheme="minorHAnsi"/>
          <w:shd w:val="clear" w:color="auto" w:fill="FFFFFF"/>
        </w:rPr>
        <w:t xml:space="preserve">ink-themed </w:t>
      </w:r>
      <w:r w:rsidR="00A27450">
        <w:rPr>
          <w:rFonts w:cstheme="minorHAnsi"/>
          <w:shd w:val="clear" w:color="auto" w:fill="FFFFFF"/>
        </w:rPr>
        <w:t>faux-suede and leather totes s</w:t>
      </w:r>
      <w:r w:rsidR="00C8667D" w:rsidRPr="00C8667D">
        <w:rPr>
          <w:rFonts w:cstheme="minorHAnsi"/>
          <w:shd w:val="clear" w:color="auto" w:fill="FFFFFF"/>
        </w:rPr>
        <w:t xml:space="preserve">port the symbolic pink breast cancer awareness ribbon. Each year, Mobile Edge donates 10% of the retail selling price of these </w:t>
      </w:r>
      <w:r w:rsidR="00A27450">
        <w:rPr>
          <w:rFonts w:cstheme="minorHAnsi"/>
          <w:shd w:val="clear" w:color="auto" w:fill="FFFFFF"/>
        </w:rPr>
        <w:t>totes</w:t>
      </w:r>
      <w:r w:rsidR="00C8667D" w:rsidRPr="00C8667D">
        <w:rPr>
          <w:rFonts w:cstheme="minorHAnsi"/>
          <w:shd w:val="clear" w:color="auto" w:fill="FFFFFF"/>
        </w:rPr>
        <w:t xml:space="preserve"> to </w:t>
      </w:r>
      <w:r w:rsidR="000260E5" w:rsidRPr="00C8667D">
        <w:rPr>
          <w:rFonts w:cstheme="minorHAnsi"/>
          <w:shd w:val="clear" w:color="auto" w:fill="FFFFFF"/>
        </w:rPr>
        <w:t>nationally recognized</w:t>
      </w:r>
      <w:r w:rsidR="00C8667D" w:rsidRPr="00C8667D">
        <w:rPr>
          <w:rFonts w:cstheme="minorHAnsi"/>
          <w:shd w:val="clear" w:color="auto" w:fill="FFFFFF"/>
        </w:rPr>
        <w:t xml:space="preserve"> breast cancer charities and foundations. To date, this effort has </w:t>
      </w:r>
      <w:r w:rsidR="00C8667D" w:rsidRPr="00C8667D">
        <w:rPr>
          <w:rFonts w:cstheme="minorHAnsi"/>
        </w:rPr>
        <w:t>helped raise more than $400,000.</w:t>
      </w:r>
    </w:p>
    <w:p w14:paraId="1CF025E0" w14:textId="45BF3649" w:rsidR="006625F9" w:rsidRPr="00255DFB" w:rsidRDefault="00FE2B6C" w:rsidP="00A27450">
      <w:pPr>
        <w:spacing w:after="240" w:line="252" w:lineRule="auto"/>
        <w:rPr>
          <w:rFonts w:cs="Calibri"/>
          <w:iCs/>
          <w:color w:val="222222"/>
          <w:spacing w:val="4"/>
        </w:rPr>
      </w:pPr>
      <w:r w:rsidRPr="00C8667D">
        <w:rPr>
          <w:rFonts w:cstheme="minorHAnsi"/>
          <w:shd w:val="clear" w:color="auto" w:fill="FFFFFF"/>
        </w:rPr>
        <w:lastRenderedPageBreak/>
        <w:t xml:space="preserve">Mobile Edge has also greatly expanded its </w:t>
      </w:r>
      <w:r w:rsidRPr="00C8667D">
        <w:rPr>
          <w:rFonts w:cs="Calibri"/>
        </w:rPr>
        <w:t xml:space="preserve">essential productivity accessories, designed to keep users connected and powered up, including the versatile </w:t>
      </w:r>
      <w:hyperlink r:id="rId14" w:history="1">
        <w:r w:rsidRPr="00255DFB">
          <w:rPr>
            <w:rStyle w:val="Hyperlink"/>
            <w:rFonts w:cs="Calibri"/>
          </w:rPr>
          <w:t>Mobile Edge Wireless Charging Mouse Pad</w:t>
        </w:r>
      </w:hyperlink>
      <w:r w:rsidRPr="00255DFB">
        <w:rPr>
          <w:rFonts w:cs="Calibri"/>
        </w:rPr>
        <w:t xml:space="preserve">, </w:t>
      </w:r>
      <w:hyperlink r:id="rId15" w:history="1">
        <w:r w:rsidRPr="00255DFB">
          <w:rPr>
            <w:rStyle w:val="Hyperlink"/>
            <w:rFonts w:cs="Calibri"/>
          </w:rPr>
          <w:t>Xpods True Wireless Bluetooth 5.0 Earbuds</w:t>
        </w:r>
      </w:hyperlink>
      <w:r w:rsidRPr="00255DFB">
        <w:rPr>
          <w:rFonts w:cs="Calibri"/>
        </w:rPr>
        <w:t xml:space="preserve">, the </w:t>
      </w:r>
      <w:hyperlink r:id="rId16" w:history="1">
        <w:r w:rsidRPr="00255DFB">
          <w:rPr>
            <w:rStyle w:val="Hyperlink"/>
            <w:rFonts w:cs="Calibri"/>
          </w:rPr>
          <w:t>10,000mAh 18W PD+QC Fast Charge High-Capacity Power Bank</w:t>
        </w:r>
      </w:hyperlink>
      <w:r w:rsidRPr="00255DFB">
        <w:rPr>
          <w:rFonts w:cs="Calibri"/>
        </w:rPr>
        <w:t xml:space="preserve">, </w:t>
      </w:r>
      <w:r w:rsidRPr="00255DFB">
        <w:rPr>
          <w:rFonts w:cs="Calibri"/>
          <w:shd w:val="clear" w:color="auto" w:fill="FFFFFF"/>
        </w:rPr>
        <w:t xml:space="preserve">our </w:t>
      </w:r>
      <w:hyperlink r:id="rId17" w:history="1">
        <w:r w:rsidRPr="00255DFB">
          <w:rPr>
            <w:rStyle w:val="Hyperlink"/>
            <w:rFonts w:cs="Calibri"/>
            <w:shd w:val="clear" w:color="auto" w:fill="FFFFFF"/>
          </w:rPr>
          <w:t>Core Power AC USB 27,000mAh Portable Laptop Charger</w:t>
        </w:r>
      </w:hyperlink>
      <w:r w:rsidRPr="00255DFB">
        <w:rPr>
          <w:rFonts w:cs="Calibri"/>
          <w:shd w:val="clear" w:color="auto" w:fill="FFFFFF"/>
        </w:rPr>
        <w:t xml:space="preserve">, </w:t>
      </w:r>
      <w:r w:rsidR="00A87546" w:rsidRPr="00255DFB">
        <w:rPr>
          <w:rFonts w:cs="Calibri"/>
          <w:shd w:val="clear" w:color="auto" w:fill="FFFFFF"/>
        </w:rPr>
        <w:t>and many other</w:t>
      </w:r>
      <w:r w:rsidR="00A27450" w:rsidRPr="00255DFB">
        <w:rPr>
          <w:rFonts w:cs="Calibri"/>
          <w:shd w:val="clear" w:color="auto" w:fill="FFFFFF"/>
        </w:rPr>
        <w:t xml:space="preserve"> </w:t>
      </w:r>
      <w:hyperlink r:id="rId18" w:history="1">
        <w:r w:rsidR="00A27450" w:rsidRPr="00255DFB">
          <w:rPr>
            <w:rStyle w:val="Hyperlink"/>
            <w:rFonts w:cs="Calibri"/>
            <w:shd w:val="clear" w:color="auto" w:fill="FFFFFF"/>
          </w:rPr>
          <w:t>accessories</w:t>
        </w:r>
      </w:hyperlink>
      <w:r w:rsidR="00A87546" w:rsidRPr="00255DFB">
        <w:rPr>
          <w:rFonts w:cs="Calibri"/>
          <w:shd w:val="clear" w:color="auto" w:fill="FFFFFF"/>
        </w:rPr>
        <w:t>.</w:t>
      </w:r>
    </w:p>
    <w:p w14:paraId="22FF586A" w14:textId="77777777" w:rsidR="00FE2B6C" w:rsidRPr="00C8667D" w:rsidRDefault="00FE2B6C" w:rsidP="00C8667D">
      <w:pPr>
        <w:spacing w:after="120" w:line="252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>Editor’s Note: SAMPLES ARE AVAILABLE FOR REVIEW</w:t>
      </w:r>
    </w:p>
    <w:p w14:paraId="38EFA0A4" w14:textId="77777777" w:rsidR="00FE2B6C" w:rsidRPr="00C8667D" w:rsidRDefault="00FE2B6C" w:rsidP="00C8667D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 xml:space="preserve">Link to Images &amp; Sales Sheets: </w:t>
      </w:r>
      <w:r w:rsidRPr="00A27450">
        <w:rPr>
          <w:rFonts w:cstheme="minorHAnsi"/>
          <w:highlight w:val="yellow"/>
        </w:rPr>
        <w:t>Click Here</w:t>
      </w:r>
    </w:p>
    <w:p w14:paraId="5BF28E04" w14:textId="77777777" w:rsidR="00FE2B6C" w:rsidRPr="00C8667D" w:rsidRDefault="00FE2B6C" w:rsidP="00C8667D">
      <w:pPr>
        <w:spacing w:after="120" w:line="252" w:lineRule="auto"/>
        <w:rPr>
          <w:rFonts w:cstheme="minorHAnsi"/>
          <w:b/>
          <w:bCs/>
        </w:rPr>
      </w:pPr>
      <w:r w:rsidRPr="00C8667D">
        <w:rPr>
          <w:rFonts w:cstheme="minorHAnsi"/>
          <w:b/>
          <w:bCs/>
        </w:rPr>
        <w:t>About Mobile Edge</w:t>
      </w:r>
    </w:p>
    <w:p w14:paraId="033F1283" w14:textId="00BDC809" w:rsidR="00FE2B6C" w:rsidRPr="00C8667D" w:rsidRDefault="00FE2B6C" w:rsidP="00C8667D">
      <w:pPr>
        <w:spacing w:after="120" w:line="252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C8667D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19" w:history="1">
        <w:r w:rsidRPr="00C8667D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20" w:history="1">
        <w:r w:rsidRPr="00C8667D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21" w:history="1">
        <w:r w:rsidRPr="00C8667D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22" w:history="1">
        <w:r w:rsidRPr="00C8667D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101C9BD" w14:textId="5F66FDB3" w:rsidR="00CD4B8B" w:rsidRPr="00255DFB" w:rsidRDefault="00FE2B6C" w:rsidP="00255DFB">
      <w:pPr>
        <w:spacing w:after="120" w:line="252" w:lineRule="auto"/>
        <w:jc w:val="center"/>
        <w:rPr>
          <w:rFonts w:cstheme="minorHAnsi"/>
        </w:rPr>
      </w:pPr>
      <w:r w:rsidRPr="00C8667D">
        <w:rPr>
          <w:rFonts w:cstheme="minorHAnsi"/>
          <w:bCs/>
          <w:i/>
          <w:spacing w:val="4"/>
        </w:rPr>
        <w:t>#   #   #</w:t>
      </w:r>
    </w:p>
    <w:sectPr w:rsidR="00CD4B8B" w:rsidRPr="0025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8B"/>
    <w:rsid w:val="000260E5"/>
    <w:rsid w:val="000829EE"/>
    <w:rsid w:val="001A547C"/>
    <w:rsid w:val="00255DFB"/>
    <w:rsid w:val="00286B6C"/>
    <w:rsid w:val="002E4EA5"/>
    <w:rsid w:val="00342F76"/>
    <w:rsid w:val="00511F70"/>
    <w:rsid w:val="00565713"/>
    <w:rsid w:val="00662478"/>
    <w:rsid w:val="006625F9"/>
    <w:rsid w:val="00722CAB"/>
    <w:rsid w:val="009E6C7A"/>
    <w:rsid w:val="00A27450"/>
    <w:rsid w:val="00A87546"/>
    <w:rsid w:val="00B036CA"/>
    <w:rsid w:val="00C47CDC"/>
    <w:rsid w:val="00C569D5"/>
    <w:rsid w:val="00C7288C"/>
    <w:rsid w:val="00C8667D"/>
    <w:rsid w:val="00CB5D3D"/>
    <w:rsid w:val="00CD4B8B"/>
    <w:rsid w:val="00D74BAD"/>
    <w:rsid w:val="00E95867"/>
    <w:rsid w:val="00F27B3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docId w15:val="{FE14F472-7188-4B38-98B0-7D329A3F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breastcancer.org/breast-cancer-awareness-month" TargetMode="External"/><Relationship Id="rId13" Type="http://schemas.openxmlformats.org/officeDocument/2006/relationships/hyperlink" Target="https://www.mobileedge.com/collections/caringcase" TargetMode="External"/><Relationship Id="rId18" Type="http://schemas.openxmlformats.org/officeDocument/2006/relationships/hyperlink" Target="https://www.mobileedge.com/accesso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llections/elementry-high-school-college-graduate/" TargetMode="External"/><Relationship Id="rId7" Type="http://schemas.openxmlformats.org/officeDocument/2006/relationships/hyperlink" Target="http://www.mobileedge.com/" TargetMode="External"/><Relationship Id="rId12" Type="http://schemas.openxmlformats.org/officeDocument/2006/relationships/hyperlink" Target="https://www.mobileedge.com/verona-laptop-tote-black/" TargetMode="External"/><Relationship Id="rId17" Type="http://schemas.openxmlformats.org/officeDocument/2006/relationships/hyperlink" Target="https://www.mobileedge.com/core-power-ac-27000-charg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10000mah-18w-pdqc-fast-charge-high-capacity-power-bank" TargetMode="External"/><Relationship Id="rId20" Type="http://schemas.openxmlformats.org/officeDocument/2006/relationships/hyperlink" Target="https://www.mobileedge.com/collections/personalities/lifesty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urban-laptop-tote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xpods-true-wireless-bluetooth-5-0-earbu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bileedge.com/collections/premium-select-laptop-cases/" TargetMode="External"/><Relationship Id="rId19" Type="http://schemas.openxmlformats.org/officeDocument/2006/relationships/hyperlink" Target="https://www.mobileedge.com/collections/business-professio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breastcancer.org/breast-cancer-facts" TargetMode="External"/><Relationship Id="rId14" Type="http://schemas.openxmlformats.org/officeDocument/2006/relationships/hyperlink" Target="https://www.mobileedge.com/mobile-edge-wireless-charging-mouse-pad/" TargetMode="External"/><Relationship Id="rId22" Type="http://schemas.openxmlformats.org/officeDocument/2006/relationships/hyperlink" Target="https://www.mobileedge.com/collections/gaming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McGovern</dc:creator>
  <cp:lastModifiedBy>Paul June</cp:lastModifiedBy>
  <cp:revision>2</cp:revision>
  <cp:lastPrinted>2020-10-15T23:42:00Z</cp:lastPrinted>
  <dcterms:created xsi:type="dcterms:W3CDTF">2020-10-15T23:42:00Z</dcterms:created>
  <dcterms:modified xsi:type="dcterms:W3CDTF">2020-10-15T23:42:00Z</dcterms:modified>
</cp:coreProperties>
</file>