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590AC7"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22615514" w14:textId="61C88C0A" w:rsidR="00C47CDC" w:rsidRPr="0073535D" w:rsidRDefault="00F56751" w:rsidP="003F13DE">
      <w:pPr>
        <w:spacing w:after="180" w:line="216" w:lineRule="auto"/>
        <w:jc w:val="center"/>
        <w:rPr>
          <w:b/>
          <w:bCs/>
          <w:spacing w:val="-8"/>
          <w:sz w:val="32"/>
          <w:szCs w:val="32"/>
          <w:u w:val="single"/>
        </w:rPr>
      </w:pPr>
      <w:bookmarkStart w:id="0" w:name="_Hlk46925722"/>
      <w:r w:rsidRPr="00F56751">
        <w:rPr>
          <w:b/>
          <w:bCs/>
          <w:spacing w:val="-8"/>
          <w:sz w:val="40"/>
          <w:szCs w:val="40"/>
          <w:u w:val="single"/>
        </w:rPr>
        <w:t xml:space="preserve">What Gift Are You Getting Mom This </w:t>
      </w:r>
      <w:r>
        <w:rPr>
          <w:b/>
          <w:bCs/>
          <w:spacing w:val="-8"/>
          <w:sz w:val="40"/>
          <w:szCs w:val="40"/>
          <w:u w:val="single"/>
        </w:rPr>
        <w:br/>
      </w:r>
      <w:r w:rsidRPr="00F56751">
        <w:rPr>
          <w:b/>
          <w:bCs/>
          <w:spacing w:val="-8"/>
          <w:sz w:val="40"/>
          <w:szCs w:val="40"/>
          <w:u w:val="single"/>
        </w:rPr>
        <w:t xml:space="preserve">Mother’s Day </w:t>
      </w:r>
      <w:r>
        <w:rPr>
          <w:b/>
          <w:bCs/>
          <w:spacing w:val="-8"/>
          <w:sz w:val="40"/>
          <w:szCs w:val="40"/>
          <w:u w:val="single"/>
        </w:rPr>
        <w:t>T</w:t>
      </w:r>
      <w:r w:rsidRPr="00F56751">
        <w:rPr>
          <w:b/>
          <w:bCs/>
          <w:spacing w:val="-8"/>
          <w:sz w:val="40"/>
          <w:szCs w:val="40"/>
          <w:u w:val="single"/>
        </w:rPr>
        <w:t>o Show You Care?</w:t>
      </w:r>
      <w:r w:rsidR="00CE09E4" w:rsidRPr="00611B34">
        <w:rPr>
          <w:b/>
          <w:bCs/>
          <w:spacing w:val="-8"/>
          <w:sz w:val="40"/>
          <w:szCs w:val="40"/>
          <w:u w:val="single"/>
        </w:rPr>
        <w:br/>
      </w:r>
      <w:bookmarkStart w:id="1" w:name="_Hlk70697346"/>
      <w:bookmarkStart w:id="2" w:name="_Hlk70596559"/>
      <w:r w:rsidR="00EB5B21" w:rsidRPr="00EB5B21">
        <w:rPr>
          <w:b/>
          <w:bCs/>
          <w:spacing w:val="-8"/>
          <w:sz w:val="26"/>
          <w:szCs w:val="26"/>
        </w:rPr>
        <w:t>Mobile Edge Prepares for Tech Gifts to be Among</w:t>
      </w:r>
      <w:r w:rsidR="00EB5B21">
        <w:rPr>
          <w:b/>
          <w:bCs/>
          <w:spacing w:val="-8"/>
          <w:sz w:val="26"/>
          <w:szCs w:val="26"/>
        </w:rPr>
        <w:t xml:space="preserve"> </w:t>
      </w:r>
      <w:r w:rsidR="000B210E">
        <w:rPr>
          <w:b/>
          <w:bCs/>
          <w:spacing w:val="-8"/>
          <w:sz w:val="26"/>
          <w:szCs w:val="26"/>
        </w:rPr>
        <w:t xml:space="preserve">this Year’s </w:t>
      </w:r>
      <w:r w:rsidR="00EB5B21" w:rsidRPr="00EB5B21">
        <w:rPr>
          <w:b/>
          <w:bCs/>
          <w:spacing w:val="-8"/>
          <w:sz w:val="26"/>
          <w:szCs w:val="26"/>
        </w:rPr>
        <w:t>Top Sellers</w:t>
      </w:r>
      <w:bookmarkEnd w:id="1"/>
    </w:p>
    <w:bookmarkEnd w:id="2"/>
    <w:p w14:paraId="11F81844" w14:textId="3812A325" w:rsidR="006144D6" w:rsidRDefault="00C47CDC" w:rsidP="00EB5B21">
      <w:pPr>
        <w:spacing w:after="120" w:line="252" w:lineRule="auto"/>
        <w:rPr>
          <w:rFonts w:cstheme="minorHAnsi"/>
        </w:rPr>
      </w:pPr>
      <w:r w:rsidRPr="009E2621">
        <w:rPr>
          <w:rFonts w:cs="Calibri"/>
          <w:i/>
          <w:color w:val="222222"/>
          <w:spacing w:val="4"/>
          <w:sz w:val="24"/>
          <w:szCs w:val="24"/>
        </w:rPr>
        <w:t xml:space="preserve">ANAHEIM, CA </w:t>
      </w:r>
      <w:r w:rsidR="00CB73DE" w:rsidRPr="009E2621">
        <w:rPr>
          <w:rFonts w:cs="Calibri"/>
          <w:i/>
          <w:color w:val="222222"/>
          <w:spacing w:val="4"/>
          <w:sz w:val="24"/>
          <w:szCs w:val="24"/>
        </w:rPr>
        <w:t>(</w:t>
      </w:r>
      <w:r w:rsidR="00F56751">
        <w:rPr>
          <w:rFonts w:cs="Calibri"/>
          <w:i/>
          <w:color w:val="222222"/>
          <w:spacing w:val="4"/>
          <w:sz w:val="24"/>
          <w:szCs w:val="24"/>
        </w:rPr>
        <w:t xml:space="preserve">May </w:t>
      </w:r>
      <w:r w:rsidR="00590AC7">
        <w:rPr>
          <w:rFonts w:cs="Calibri"/>
          <w:i/>
          <w:color w:val="222222"/>
          <w:spacing w:val="4"/>
          <w:sz w:val="24"/>
          <w:szCs w:val="24"/>
        </w:rPr>
        <w:t>5</w:t>
      </w:r>
      <w:r w:rsidR="00CB73DE" w:rsidRPr="009E2621">
        <w:rPr>
          <w:rFonts w:cs="Calibri"/>
          <w:i/>
          <w:color w:val="222222"/>
          <w:spacing w:val="4"/>
          <w:sz w:val="24"/>
          <w:szCs w:val="24"/>
        </w:rPr>
        <w:t>, 2021</w:t>
      </w:r>
      <w:r w:rsidRPr="009E2621">
        <w:rPr>
          <w:rFonts w:cs="Calibri"/>
          <w:i/>
          <w:color w:val="222222"/>
          <w:spacing w:val="4"/>
          <w:sz w:val="24"/>
          <w:szCs w:val="24"/>
        </w:rPr>
        <w:t>)—</w:t>
      </w:r>
      <w:bookmarkStart w:id="3" w:name="_Hlk64024623"/>
      <w:bookmarkEnd w:id="0"/>
      <w:r w:rsidR="006144D6">
        <w:rPr>
          <w:rFonts w:cs="Calibri"/>
          <w:i/>
          <w:color w:val="222222"/>
          <w:spacing w:val="4"/>
          <w:sz w:val="24"/>
          <w:szCs w:val="24"/>
        </w:rPr>
        <w:t xml:space="preserve"> </w:t>
      </w:r>
      <w:r w:rsidR="00F56751" w:rsidRPr="00BA0D47">
        <w:rPr>
          <w:rFonts w:cstheme="minorHAnsi"/>
        </w:rPr>
        <w:t xml:space="preserve">With </w:t>
      </w:r>
      <w:r w:rsidR="00294154">
        <w:rPr>
          <w:rFonts w:cstheme="minorHAnsi"/>
        </w:rPr>
        <w:t xml:space="preserve">growing </w:t>
      </w:r>
      <w:r w:rsidR="00F56751" w:rsidRPr="00BA0D47">
        <w:rPr>
          <w:rFonts w:cstheme="minorHAnsi"/>
        </w:rPr>
        <w:t xml:space="preserve">consumer confidence that an end to the pandemic is in sight plus a recent round of stimulus checks, </w:t>
      </w:r>
      <w:r w:rsidR="006144D6" w:rsidRPr="006144D6">
        <w:rPr>
          <w:rFonts w:cstheme="minorHAnsi"/>
        </w:rPr>
        <w:t>Mobile Edge Prepares for Tech Gifts to be Among this Year’s Top Sellers</w:t>
      </w:r>
      <w:r w:rsidR="006144D6">
        <w:rPr>
          <w:rFonts w:cstheme="minorHAnsi"/>
        </w:rPr>
        <w:t xml:space="preserve"> </w:t>
      </w:r>
      <w:r w:rsidR="00294154">
        <w:rPr>
          <w:rFonts w:cstheme="minorHAnsi"/>
        </w:rPr>
        <w:t>for</w:t>
      </w:r>
      <w:r w:rsidR="006144D6">
        <w:rPr>
          <w:rFonts w:cstheme="minorHAnsi"/>
        </w:rPr>
        <w:t xml:space="preserve"> Mother’s Day. </w:t>
      </w:r>
      <w:r w:rsidR="006144D6">
        <w:t xml:space="preserve">In recognition of moms everywhere, Mobile Edge is offering incredible sitewide savings and exclusive </w:t>
      </w:r>
      <w:hyperlink r:id="rId7" w:history="1">
        <w:r w:rsidR="006144D6">
          <w:rPr>
            <w:rStyle w:val="Hyperlink"/>
          </w:rPr>
          <w:t>Mother’s Day specials</w:t>
        </w:r>
      </w:hyperlink>
      <w:r w:rsidR="006144D6">
        <w:t xml:space="preserve"> now through May 9. </w:t>
      </w:r>
    </w:p>
    <w:p w14:paraId="237EDD0A" w14:textId="22F82A64" w:rsidR="00F56751" w:rsidRPr="00BA0D47" w:rsidRDefault="00590AC7" w:rsidP="00EB5B21">
      <w:pPr>
        <w:spacing w:after="120" w:line="252" w:lineRule="auto"/>
        <w:rPr>
          <w:rFonts w:cstheme="minorHAnsi"/>
        </w:rPr>
      </w:pPr>
      <w:hyperlink r:id="rId8" w:history="1">
        <w:r w:rsidR="006144D6">
          <w:rPr>
            <w:rStyle w:val="Hyperlink"/>
            <w:rFonts w:eastAsia="Times New Roman" w:cstheme="minorHAnsi"/>
          </w:rPr>
          <w:t>C</w:t>
        </w:r>
        <w:r w:rsidR="00F56751" w:rsidRPr="00BA0D47">
          <w:rPr>
            <w:rStyle w:val="Hyperlink"/>
            <w:rFonts w:eastAsia="Times New Roman" w:cstheme="minorHAnsi"/>
          </w:rPr>
          <w:t>onsumer spending</w:t>
        </w:r>
      </w:hyperlink>
      <w:r w:rsidR="00F56751" w:rsidRPr="00BA0D47">
        <w:rPr>
          <w:rFonts w:cstheme="minorHAnsi"/>
          <w:color w:val="5F6061"/>
        </w:rPr>
        <w:t xml:space="preserve"> </w:t>
      </w:r>
      <w:r w:rsidR="00F56751" w:rsidRPr="00BA0D47">
        <w:rPr>
          <w:rFonts w:cstheme="minorHAnsi"/>
        </w:rPr>
        <w:t>on Mother’s Day</w:t>
      </w:r>
      <w:r w:rsidR="00F56751">
        <w:rPr>
          <w:rFonts w:cstheme="minorHAnsi"/>
        </w:rPr>
        <w:t xml:space="preserve"> 2021</w:t>
      </w:r>
      <w:r w:rsidR="00F56751" w:rsidRPr="00BA0D47">
        <w:rPr>
          <w:rFonts w:cstheme="minorHAnsi"/>
        </w:rPr>
        <w:t xml:space="preserve"> is expected to top $28 billion, an increase of more than 5 percent</w:t>
      </w:r>
      <w:r w:rsidR="00474267">
        <w:rPr>
          <w:rFonts w:cstheme="minorHAnsi"/>
        </w:rPr>
        <w:t xml:space="preserve"> compared to last year</w:t>
      </w:r>
      <w:r w:rsidR="00F56751" w:rsidRPr="00BA0D47">
        <w:rPr>
          <w:rFonts w:cstheme="minorHAnsi"/>
        </w:rPr>
        <w:t xml:space="preserve">. </w:t>
      </w:r>
      <w:r w:rsidR="00EB5B21">
        <w:rPr>
          <w:rFonts w:cstheme="minorHAnsi"/>
        </w:rPr>
        <w:t>T</w:t>
      </w:r>
      <w:r w:rsidR="00F56751" w:rsidRPr="00BA0D47">
        <w:rPr>
          <w:rFonts w:cstheme="minorHAnsi"/>
        </w:rPr>
        <w:t xml:space="preserve">he </w:t>
      </w:r>
      <w:hyperlink r:id="rId9" w:history="1">
        <w:r w:rsidR="00F56751" w:rsidRPr="00BA0D47">
          <w:rPr>
            <w:rStyle w:val="Hyperlink"/>
            <w:rFonts w:eastAsia="Times New Roman" w:cstheme="minorHAnsi"/>
          </w:rPr>
          <w:t>National Retail Federation</w:t>
        </w:r>
      </w:hyperlink>
      <w:r w:rsidR="00F56751" w:rsidRPr="00BA0D47">
        <w:rPr>
          <w:rFonts w:cstheme="minorHAnsi"/>
        </w:rPr>
        <w:t xml:space="preserve"> expects </w:t>
      </w:r>
      <w:r w:rsidR="00EB5B21">
        <w:rPr>
          <w:rFonts w:cstheme="minorHAnsi"/>
        </w:rPr>
        <w:t xml:space="preserve">tech </w:t>
      </w:r>
      <w:r w:rsidR="00D87A7D">
        <w:rPr>
          <w:rFonts w:cstheme="minorHAnsi"/>
        </w:rPr>
        <w:t xml:space="preserve">gifts </w:t>
      </w:r>
      <w:r w:rsidR="00EB5B21">
        <w:rPr>
          <w:rFonts w:cstheme="minorHAnsi"/>
        </w:rPr>
        <w:t xml:space="preserve">to be among </w:t>
      </w:r>
      <w:r w:rsidR="00F56751" w:rsidRPr="00BA0D47">
        <w:rPr>
          <w:rFonts w:cstheme="minorHAnsi"/>
        </w:rPr>
        <w:t xml:space="preserve">this year’s top </w:t>
      </w:r>
      <w:r w:rsidR="00F56751">
        <w:rPr>
          <w:rFonts w:cstheme="minorHAnsi"/>
        </w:rPr>
        <w:t>sellers</w:t>
      </w:r>
      <w:r w:rsidR="00EB5B21">
        <w:rPr>
          <w:rFonts w:cstheme="minorHAnsi"/>
        </w:rPr>
        <w:t xml:space="preserve">, plus </w:t>
      </w:r>
      <w:r w:rsidR="00D87A7D">
        <w:rPr>
          <w:rFonts w:cstheme="minorHAnsi"/>
        </w:rPr>
        <w:t xml:space="preserve">we should see an increase </w:t>
      </w:r>
      <w:r w:rsidR="005F30AC">
        <w:rPr>
          <w:rFonts w:cstheme="minorHAnsi"/>
        </w:rPr>
        <w:t>i</w:t>
      </w:r>
      <w:r w:rsidR="00D87A7D">
        <w:rPr>
          <w:rFonts w:cstheme="minorHAnsi"/>
        </w:rPr>
        <w:t>n s</w:t>
      </w:r>
      <w:r w:rsidR="00EB5B21">
        <w:rPr>
          <w:rFonts w:cstheme="minorHAnsi"/>
        </w:rPr>
        <w:t>pending on s</w:t>
      </w:r>
      <w:r w:rsidR="00F56751" w:rsidRPr="00BA0D47">
        <w:rPr>
          <w:rFonts w:cstheme="minorHAnsi"/>
        </w:rPr>
        <w:t>pecial outings as COVID-19 vaccinations roll out and stay-at-home restrictions ease.</w:t>
      </w:r>
    </w:p>
    <w:p w14:paraId="54F299C7" w14:textId="09BB41CF" w:rsidR="00F56751" w:rsidRPr="00BA0D47" w:rsidRDefault="00F56751" w:rsidP="00F56751">
      <w:pPr>
        <w:spacing w:after="120" w:line="252" w:lineRule="auto"/>
        <w:rPr>
          <w:rFonts w:cstheme="minorHAnsi"/>
        </w:rPr>
      </w:pPr>
      <w:r w:rsidRPr="00BA0D47">
        <w:rPr>
          <w:rFonts w:cstheme="minorHAnsi"/>
        </w:rPr>
        <w:t>With all of that new electronic gear and being on the move again, “mom” is going to need ways to</w:t>
      </w:r>
      <w:r w:rsidR="00EB5B21">
        <w:rPr>
          <w:rFonts w:cstheme="minorHAnsi"/>
        </w:rPr>
        <w:t xml:space="preserve"> keep her tech powered up and </w:t>
      </w:r>
      <w:r w:rsidRPr="00BA0D47">
        <w:rPr>
          <w:rFonts w:cstheme="minorHAnsi"/>
        </w:rPr>
        <w:t>organize</w:t>
      </w:r>
      <w:r w:rsidR="00EB5B21">
        <w:rPr>
          <w:rFonts w:cstheme="minorHAnsi"/>
        </w:rPr>
        <w:t>d while she</w:t>
      </w:r>
      <w:r w:rsidRPr="00BA0D47">
        <w:rPr>
          <w:rFonts w:cstheme="minorHAnsi"/>
        </w:rPr>
        <w:t xml:space="preserve"> look</w:t>
      </w:r>
      <w:r w:rsidR="00EB5B21">
        <w:rPr>
          <w:rFonts w:cstheme="minorHAnsi"/>
        </w:rPr>
        <w:t>s</w:t>
      </w:r>
      <w:r w:rsidRPr="00BA0D47">
        <w:rPr>
          <w:rFonts w:cstheme="minorHAnsi"/>
        </w:rPr>
        <w:t xml:space="preserve"> good doing it. Luckily for her and</w:t>
      </w:r>
      <w:r w:rsidR="00EB5B21">
        <w:rPr>
          <w:rFonts w:cstheme="minorHAnsi"/>
        </w:rPr>
        <w:t xml:space="preserve"> </w:t>
      </w:r>
      <w:r w:rsidRPr="00BA0D47">
        <w:rPr>
          <w:rFonts w:cstheme="minorHAnsi"/>
        </w:rPr>
        <w:t xml:space="preserve">loved ones </w:t>
      </w:r>
      <w:r w:rsidR="00D87A7D">
        <w:rPr>
          <w:rFonts w:cstheme="minorHAnsi"/>
        </w:rPr>
        <w:t>searching for</w:t>
      </w:r>
      <w:r w:rsidRPr="00BA0D47">
        <w:rPr>
          <w:rFonts w:cstheme="minorHAnsi"/>
        </w:rPr>
        <w:t xml:space="preserve"> the perfect gift, </w:t>
      </w:r>
      <w:hyperlink r:id="rId10" w:history="1">
        <w:r w:rsidRPr="00F56751">
          <w:rPr>
            <w:rStyle w:val="Hyperlink"/>
            <w:rFonts w:cstheme="minorHAnsi"/>
          </w:rPr>
          <w:t>Mobile Edge</w:t>
        </w:r>
      </w:hyperlink>
      <w:r w:rsidRPr="00BA0D47">
        <w:rPr>
          <w:rFonts w:cstheme="minorHAnsi"/>
        </w:rPr>
        <w:t xml:space="preserve"> produces the industry’s largest selection of fashionable, protective </w:t>
      </w:r>
      <w:r w:rsidR="00D87A7D">
        <w:rPr>
          <w:rFonts w:cstheme="minorHAnsi"/>
        </w:rPr>
        <w:t>laptop</w:t>
      </w:r>
      <w:r w:rsidRPr="00BA0D47">
        <w:rPr>
          <w:rFonts w:cstheme="minorHAnsi"/>
        </w:rPr>
        <w:t xml:space="preserve"> bags, </w:t>
      </w:r>
      <w:r w:rsidR="00D87A7D">
        <w:rPr>
          <w:rFonts w:cstheme="minorHAnsi"/>
        </w:rPr>
        <w:t xml:space="preserve">laptop </w:t>
      </w:r>
      <w:r w:rsidRPr="00BA0D47">
        <w:rPr>
          <w:rFonts w:cstheme="minorHAnsi"/>
        </w:rPr>
        <w:t xml:space="preserve">totes, and </w:t>
      </w:r>
      <w:r w:rsidR="00D87A7D">
        <w:rPr>
          <w:rFonts w:cstheme="minorHAnsi"/>
        </w:rPr>
        <w:t xml:space="preserve">laptop </w:t>
      </w:r>
      <w:r w:rsidRPr="00BA0D47">
        <w:rPr>
          <w:rFonts w:cstheme="minorHAnsi"/>
        </w:rPr>
        <w:t xml:space="preserve">cases </w:t>
      </w:r>
      <w:hyperlink r:id="rId11" w:history="1">
        <w:r w:rsidRPr="00BA0D47">
          <w:rPr>
            <w:rStyle w:val="Hyperlink"/>
            <w:rFonts w:eastAsia="Times New Roman" w:cstheme="minorHAnsi"/>
          </w:rPr>
          <w:t>for women</w:t>
        </w:r>
      </w:hyperlink>
      <w:r w:rsidR="00EB5B21">
        <w:rPr>
          <w:rFonts w:cstheme="minorHAnsi"/>
        </w:rPr>
        <w:t xml:space="preserve"> plus a wide assortment of </w:t>
      </w:r>
      <w:hyperlink r:id="rId12" w:history="1">
        <w:r w:rsidR="00EB5B21" w:rsidRPr="00EB5B21">
          <w:rPr>
            <w:rStyle w:val="Hyperlink"/>
            <w:rFonts w:cstheme="minorHAnsi"/>
          </w:rPr>
          <w:t>mobile power banks</w:t>
        </w:r>
      </w:hyperlink>
      <w:r w:rsidR="00EB5B21">
        <w:rPr>
          <w:rFonts w:cstheme="minorHAnsi"/>
        </w:rPr>
        <w:t xml:space="preserve"> designed to keep her </w:t>
      </w:r>
      <w:r w:rsidR="00D87A7D">
        <w:rPr>
          <w:rFonts w:cstheme="minorHAnsi"/>
        </w:rPr>
        <w:t xml:space="preserve">devices charged and </w:t>
      </w:r>
      <w:r w:rsidR="00EB5B21">
        <w:rPr>
          <w:rFonts w:cstheme="minorHAnsi"/>
        </w:rPr>
        <w:t>connected.</w:t>
      </w:r>
    </w:p>
    <w:p w14:paraId="7A025CA1" w14:textId="209109D6" w:rsidR="00F56751" w:rsidRDefault="00F56751" w:rsidP="00F56751">
      <w:pPr>
        <w:spacing w:after="120" w:line="252" w:lineRule="auto"/>
        <w:rPr>
          <w:rFonts w:cstheme="minorHAnsi"/>
        </w:rPr>
      </w:pPr>
      <w:r w:rsidRPr="00BA0D47">
        <w:rPr>
          <w:rFonts w:cstheme="minorHAnsi"/>
        </w:rPr>
        <w:t>“It’s been a tough year for everyone, especially moms. Not only did moms help their families navigate the many health challenges brought on by the pandemic, but many had to work from home along with their spouses, coordinate their kids</w:t>
      </w:r>
      <w:r w:rsidR="005F30AC">
        <w:rPr>
          <w:rFonts w:cstheme="minorHAnsi"/>
        </w:rPr>
        <w:t>’</w:t>
      </w:r>
      <w:r w:rsidRPr="00BA0D47">
        <w:rPr>
          <w:rFonts w:cstheme="minorHAnsi"/>
        </w:rPr>
        <w:t xml:space="preserve"> e-learning, plus do all the usual stuff moms do year-in and year-out,” explains </w:t>
      </w:r>
      <w:hyperlink r:id="rId13" w:history="1">
        <w:r w:rsidRPr="0042270D">
          <w:rPr>
            <w:rStyle w:val="Hyperlink"/>
            <w:rFonts w:cstheme="minorHAnsi"/>
          </w:rPr>
          <w:t>Paul June</w:t>
        </w:r>
      </w:hyperlink>
      <w:r w:rsidRPr="00BA0D47">
        <w:rPr>
          <w:rFonts w:cstheme="minorHAnsi"/>
        </w:rPr>
        <w:t xml:space="preserve">, VP of Marketing for Mobile Edge. “In recognition of moms everywhere, </w:t>
      </w:r>
      <w:r w:rsidRPr="00F56751">
        <w:rPr>
          <w:rFonts w:cstheme="minorHAnsi"/>
        </w:rPr>
        <w:t>Mobile</w:t>
      </w:r>
      <w:r w:rsidR="0042270D">
        <w:rPr>
          <w:rFonts w:cstheme="minorHAnsi"/>
        </w:rPr>
        <w:t xml:space="preserve"> Edge is offering</w:t>
      </w:r>
      <w:r w:rsidRPr="00F56751">
        <w:rPr>
          <w:rFonts w:cstheme="minorHAnsi"/>
        </w:rPr>
        <w:t xml:space="preserve"> </w:t>
      </w:r>
      <w:hyperlink r:id="rId14" w:history="1">
        <w:r w:rsidRPr="00BA0D47">
          <w:rPr>
            <w:rStyle w:val="Hyperlink"/>
            <w:rFonts w:eastAsia="Times New Roman" w:cstheme="minorHAnsi"/>
          </w:rPr>
          <w:t>Mother’s Day specials</w:t>
        </w:r>
      </w:hyperlink>
      <w:r w:rsidRPr="00BA0D47">
        <w:rPr>
          <w:rFonts w:cstheme="minorHAnsi"/>
        </w:rPr>
        <w:t xml:space="preserve"> now through May 9.” </w:t>
      </w:r>
    </w:p>
    <w:p w14:paraId="157516B5" w14:textId="171C51E5" w:rsidR="00E62254" w:rsidRPr="00BA0D47" w:rsidRDefault="00E62254" w:rsidP="00E62254">
      <w:pPr>
        <w:spacing w:after="120" w:line="252" w:lineRule="auto"/>
        <w:rPr>
          <w:rFonts w:cstheme="minorHAnsi"/>
          <w:shd w:val="clear" w:color="auto" w:fill="FFFFFF"/>
        </w:rPr>
      </w:pPr>
      <w:r>
        <w:rPr>
          <w:rFonts w:cstheme="minorHAnsi"/>
        </w:rPr>
        <w:t xml:space="preserve">First up is </w:t>
      </w:r>
      <w:r w:rsidRPr="00BA0D47">
        <w:rPr>
          <w:rFonts w:cstheme="minorHAnsi"/>
          <w:shd w:val="clear" w:color="auto" w:fill="FFFFFF"/>
        </w:rPr>
        <w:t xml:space="preserve">Mobile Edge’s </w:t>
      </w:r>
      <w:hyperlink r:id="rId15" w:history="1">
        <w:r w:rsidRPr="00F56751">
          <w:rPr>
            <w:rStyle w:val="Hyperlink"/>
            <w:rFonts w:cstheme="minorHAnsi"/>
          </w:rPr>
          <w:t>Core Power AC USB 27,000mAh Portable Laptop Charger</w:t>
        </w:r>
      </w:hyperlink>
      <w:r>
        <w:rPr>
          <w:rStyle w:val="Hyperlink"/>
          <w:rFonts w:cstheme="minorHAnsi"/>
          <w:color w:val="auto"/>
          <w:u w:val="none"/>
          <w:shd w:val="clear" w:color="auto" w:fill="FFFFFF"/>
        </w:rPr>
        <w:t xml:space="preserve">. It </w:t>
      </w:r>
      <w:r w:rsidRPr="00F56751">
        <w:rPr>
          <w:rStyle w:val="Hyperlink"/>
          <w:rFonts w:cstheme="minorHAnsi"/>
          <w:color w:val="auto"/>
          <w:u w:val="none"/>
          <w:shd w:val="clear" w:color="auto" w:fill="FFFFFF"/>
        </w:rPr>
        <w:t xml:space="preserve">provides </w:t>
      </w:r>
      <w:r w:rsidRPr="00D83F92">
        <w:rPr>
          <w:rStyle w:val="Hyperlink"/>
          <w:rFonts w:cstheme="minorHAnsi"/>
          <w:color w:val="auto"/>
          <w:u w:val="none"/>
          <w:shd w:val="clear" w:color="auto" w:fill="FFFFFF"/>
        </w:rPr>
        <w:t xml:space="preserve">mobile power for a wide range of devices, including smartphones, tablets, and even power-hungry laptops. </w:t>
      </w:r>
      <w:r w:rsidR="00474267">
        <w:rPr>
          <w:rStyle w:val="Hyperlink"/>
          <w:rFonts w:cstheme="minorHAnsi"/>
          <w:color w:val="auto"/>
          <w:u w:val="none"/>
          <w:shd w:val="clear" w:color="auto" w:fill="FFFFFF"/>
        </w:rPr>
        <w:t xml:space="preserve">This power bank </w:t>
      </w:r>
      <w:r w:rsidRPr="00D83F92">
        <w:rPr>
          <w:rFonts w:cstheme="minorHAnsi"/>
          <w:shd w:val="clear" w:color="auto" w:fill="FFFFFF"/>
        </w:rPr>
        <w:t>d</w:t>
      </w:r>
      <w:r w:rsidRPr="00BA0D47">
        <w:rPr>
          <w:rFonts w:cstheme="minorHAnsi"/>
          <w:shd w:val="clear" w:color="auto" w:fill="FFFFFF"/>
        </w:rPr>
        <w:t>elivers an incredible 85 watts of power and</w:t>
      </w:r>
      <w:r w:rsidRPr="00BA0D47">
        <w:rPr>
          <w:rFonts w:cstheme="minorHAnsi"/>
        </w:rPr>
        <w:t xml:space="preserve"> f</w:t>
      </w:r>
      <w:r w:rsidRPr="00BA0D47">
        <w:rPr>
          <w:rFonts w:cstheme="minorHAnsi"/>
          <w:shd w:val="clear" w:color="auto" w:fill="FFFFFF"/>
        </w:rPr>
        <w:t>eatures a universal AC outlet, which means your mom won’t need any special adapters for her laptop or netbook.</w:t>
      </w:r>
      <w:r w:rsidRPr="00BA0D47">
        <w:rPr>
          <w:rFonts w:cstheme="minorHAnsi"/>
        </w:rPr>
        <w:t xml:space="preserve"> </w:t>
      </w:r>
    </w:p>
    <w:p w14:paraId="47F4DFD7" w14:textId="6CE48B53" w:rsidR="00E62254" w:rsidRPr="00BA0D47" w:rsidRDefault="00E62254" w:rsidP="00E62254">
      <w:pPr>
        <w:spacing w:after="120" w:line="252" w:lineRule="auto"/>
        <w:rPr>
          <w:rFonts w:cstheme="minorHAnsi"/>
          <w:shd w:val="clear" w:color="auto" w:fill="FFFFFF"/>
        </w:rPr>
      </w:pPr>
      <w:r w:rsidRPr="00BA0D47">
        <w:rPr>
          <w:rFonts w:cstheme="minorHAnsi"/>
          <w:shd w:val="clear" w:color="auto" w:fill="FFFFFF"/>
        </w:rPr>
        <w:t xml:space="preserve">For </w:t>
      </w:r>
      <w:r>
        <w:rPr>
          <w:rFonts w:cstheme="minorHAnsi"/>
          <w:shd w:val="clear" w:color="auto" w:fill="FFFFFF"/>
        </w:rPr>
        <w:t xml:space="preserve">her </w:t>
      </w:r>
      <w:r w:rsidRPr="00BA0D47">
        <w:rPr>
          <w:rFonts w:cstheme="minorHAnsi"/>
          <w:shd w:val="clear" w:color="auto" w:fill="FFFFFF"/>
        </w:rPr>
        <w:t xml:space="preserve">less power-needy devices, the </w:t>
      </w:r>
      <w:hyperlink r:id="rId16" w:history="1">
        <w:r w:rsidRPr="00BA0D47">
          <w:rPr>
            <w:rStyle w:val="Hyperlink"/>
            <w:rFonts w:cstheme="minorHAnsi"/>
            <w:shd w:val="clear" w:color="auto" w:fill="FFFFFF"/>
          </w:rPr>
          <w:t>10,000mAh 18W Fast Charge High-Capacity Power Bank</w:t>
        </w:r>
      </w:hyperlink>
      <w:r w:rsidRPr="00BA0D47">
        <w:rPr>
          <w:rFonts w:cstheme="minorHAnsi"/>
          <w:shd w:val="clear" w:color="auto" w:fill="FFFFFF"/>
        </w:rPr>
        <w:t xml:space="preserve"> can charge 2 to 3 USB devices simultaneously, making it an ideal portable backup power </w:t>
      </w:r>
      <w:r w:rsidR="00474267">
        <w:rPr>
          <w:rFonts w:cstheme="minorHAnsi"/>
          <w:shd w:val="clear" w:color="auto" w:fill="FFFFFF"/>
        </w:rPr>
        <w:t>charger</w:t>
      </w:r>
      <w:r w:rsidRPr="00BA0D47">
        <w:rPr>
          <w:rFonts w:cstheme="minorHAnsi"/>
          <w:shd w:val="clear" w:color="auto" w:fill="FFFFFF"/>
        </w:rPr>
        <w:t xml:space="preserve"> for smartphones, tablets, </w:t>
      </w:r>
      <w:r w:rsidRPr="00BA0D47">
        <w:rPr>
          <w:rFonts w:cstheme="minorHAnsi"/>
          <w:spacing w:val="4"/>
        </w:rPr>
        <w:t>cameras, Bluetooth headsets &amp; speakers, wearable devices, drones, or practically any other USB device</w:t>
      </w:r>
      <w:r w:rsidRPr="00BA0D47">
        <w:rPr>
          <w:rFonts w:cstheme="minorHAnsi"/>
          <w:shd w:val="clear" w:color="auto" w:fill="FFFFFF"/>
        </w:rPr>
        <w:t>.</w:t>
      </w:r>
    </w:p>
    <w:p w14:paraId="183C1CE4" w14:textId="57BBD75B" w:rsidR="00E62254" w:rsidRDefault="00E62254" w:rsidP="00E62254">
      <w:pPr>
        <w:spacing w:after="120" w:line="252" w:lineRule="auto"/>
        <w:rPr>
          <w:rFonts w:cstheme="minorHAnsi"/>
        </w:rPr>
      </w:pPr>
      <w:r w:rsidRPr="00BA0D47">
        <w:rPr>
          <w:rFonts w:cstheme="minorHAnsi"/>
          <w:shd w:val="clear" w:color="auto" w:fill="FFFFFF"/>
        </w:rPr>
        <w:lastRenderedPageBreak/>
        <w:t xml:space="preserve">Both power </w:t>
      </w:r>
      <w:r w:rsidR="00474267">
        <w:rPr>
          <w:rFonts w:cstheme="minorHAnsi"/>
          <w:shd w:val="clear" w:color="auto" w:fill="FFFFFF"/>
        </w:rPr>
        <w:t>chargers</w:t>
      </w:r>
      <w:r w:rsidRPr="00BA0D47">
        <w:rPr>
          <w:rFonts w:cstheme="minorHAnsi"/>
          <w:shd w:val="clear" w:color="auto" w:fill="FFFFFF"/>
        </w:rPr>
        <w:t xml:space="preserve"> are lightweight, compact, and durable, so they can go practically anywhere, including airplane carry-on. Both meet</w:t>
      </w:r>
      <w:r w:rsidRPr="00BA0D47">
        <w:rPr>
          <w:rFonts w:cstheme="minorHAnsi"/>
        </w:rPr>
        <w:t xml:space="preserve"> </w:t>
      </w:r>
      <w:hyperlink r:id="rId17" w:history="1">
        <w:r w:rsidRPr="00BA0D47">
          <w:rPr>
            <w:rStyle w:val="Hyperlink"/>
            <w:rFonts w:cstheme="minorHAnsi"/>
          </w:rPr>
          <w:t>carry-on requirements for lithium-ion batteries</w:t>
        </w:r>
      </w:hyperlink>
      <w:r w:rsidRPr="00BA0D47">
        <w:rPr>
          <w:rFonts w:cstheme="minorHAnsi"/>
        </w:rPr>
        <w:t>, with t</w:t>
      </w:r>
      <w:r w:rsidRPr="00BA0D47">
        <w:rPr>
          <w:rFonts w:cstheme="minorHAnsi"/>
          <w:shd w:val="clear" w:color="auto" w:fill="FFFFFF"/>
        </w:rPr>
        <w:t>he</w:t>
      </w:r>
      <w:r w:rsidRPr="00BA0D47">
        <w:rPr>
          <w:rFonts w:cstheme="minorHAnsi"/>
        </w:rPr>
        <w:t xml:space="preserve"> </w:t>
      </w:r>
      <w:r w:rsidRPr="00BA0D47">
        <w:rPr>
          <w:rFonts w:cstheme="minorHAnsi"/>
          <w:spacing w:val="4"/>
        </w:rPr>
        <w:t>Core Power AC USB power bank</w:t>
      </w:r>
      <w:r w:rsidRPr="00BA0D47">
        <w:rPr>
          <w:rFonts w:cstheme="minorHAnsi"/>
        </w:rPr>
        <w:t xml:space="preserve"> at the maximum watt</w:t>
      </w:r>
      <w:r w:rsidR="005F30AC">
        <w:rPr>
          <w:rFonts w:cstheme="minorHAnsi"/>
        </w:rPr>
        <w:t>-</w:t>
      </w:r>
      <w:r w:rsidRPr="00BA0D47">
        <w:rPr>
          <w:rFonts w:cstheme="minorHAnsi"/>
        </w:rPr>
        <w:t>hours allowed by the FAA.</w:t>
      </w:r>
    </w:p>
    <w:p w14:paraId="6420C283" w14:textId="6598451A" w:rsidR="00E62254" w:rsidRPr="00BA0D47" w:rsidRDefault="00E62254" w:rsidP="00E62254">
      <w:pPr>
        <w:spacing w:after="120" w:line="252" w:lineRule="auto"/>
        <w:rPr>
          <w:rFonts w:cstheme="minorHAnsi"/>
        </w:rPr>
      </w:pPr>
      <w:r>
        <w:rPr>
          <w:rFonts w:cstheme="minorHAnsi"/>
        </w:rPr>
        <w:t xml:space="preserve">Once she’s powered up all that new </w:t>
      </w:r>
      <w:r w:rsidRPr="00BA0D47">
        <w:rPr>
          <w:rFonts w:cstheme="minorHAnsi"/>
        </w:rPr>
        <w:t xml:space="preserve">tech, </w:t>
      </w:r>
      <w:r w:rsidR="00474267">
        <w:rPr>
          <w:rFonts w:cstheme="minorHAnsi"/>
        </w:rPr>
        <w:t xml:space="preserve">your </w:t>
      </w:r>
      <w:r w:rsidRPr="00BA0D47">
        <w:rPr>
          <w:rFonts w:cstheme="minorHAnsi"/>
        </w:rPr>
        <w:t>mom is</w:t>
      </w:r>
      <w:r w:rsidR="00474267">
        <w:rPr>
          <w:rFonts w:cstheme="minorHAnsi"/>
        </w:rPr>
        <w:t xml:space="preserve"> g</w:t>
      </w:r>
      <w:r w:rsidRPr="00BA0D47">
        <w:rPr>
          <w:rFonts w:cstheme="minorHAnsi"/>
        </w:rPr>
        <w:t>oing to need</w:t>
      </w:r>
      <w:r w:rsidR="00474267">
        <w:rPr>
          <w:rFonts w:cstheme="minorHAnsi"/>
        </w:rPr>
        <w:t xml:space="preserve"> a laptop bag, laptop case, or laptop tote to organize and protect her gear.</w:t>
      </w:r>
      <w:r w:rsidRPr="00BA0D47">
        <w:rPr>
          <w:rFonts w:cstheme="minorHAnsi"/>
        </w:rPr>
        <w:t xml:space="preserve"> </w:t>
      </w:r>
    </w:p>
    <w:p w14:paraId="47A87790" w14:textId="22C97C5D" w:rsidR="00F56751" w:rsidRPr="00BA0D47" w:rsidRDefault="00F56751" w:rsidP="00F56751">
      <w:pPr>
        <w:spacing w:after="120" w:line="252" w:lineRule="auto"/>
        <w:rPr>
          <w:rFonts w:cstheme="minorHAnsi"/>
          <w:b/>
          <w:bCs/>
          <w:color w:val="000000"/>
          <w:spacing w:val="4"/>
          <w:bdr w:val="none" w:sz="0" w:space="0" w:color="auto" w:frame="1"/>
        </w:rPr>
      </w:pPr>
      <w:r w:rsidRPr="00BA0D47">
        <w:rPr>
          <w:rFonts w:cstheme="minorHAnsi"/>
        </w:rPr>
        <w:t xml:space="preserve">With its soft, rich chocolate-colored suede exterior, the </w:t>
      </w:r>
      <w:hyperlink r:id="rId18" w:history="1">
        <w:r w:rsidRPr="00BA0D47">
          <w:rPr>
            <w:rStyle w:val="Hyperlink"/>
            <w:rFonts w:cstheme="minorHAnsi"/>
          </w:rPr>
          <w:t>Chocolate Suede Ultra Tote</w:t>
        </w:r>
      </w:hyperlink>
      <w:r w:rsidRPr="00BA0D47">
        <w:rPr>
          <w:rFonts w:cstheme="minorHAnsi"/>
        </w:rPr>
        <w:t xml:space="preserve"> combines style and function. This is not just another bland, techy </w:t>
      </w:r>
      <w:r w:rsidR="00474267">
        <w:rPr>
          <w:rFonts w:cstheme="minorHAnsi"/>
        </w:rPr>
        <w:t xml:space="preserve">laptop </w:t>
      </w:r>
      <w:r w:rsidRPr="00BA0D47">
        <w:rPr>
          <w:rFonts w:cstheme="minorHAnsi"/>
        </w:rPr>
        <w:t>computer case. It’s perfect for notebooks and laptops up to 17.3 inches and features a removable computer section, zippered interior pocket, detachable cosmetics/accessory pouch, and EZ-Access ticket pocket. Designed to fit in almost any overhead compartment or under any seat, it makes a great travel companion.</w:t>
      </w:r>
    </w:p>
    <w:p w14:paraId="24FF9885" w14:textId="5C41A3CF" w:rsidR="00F56751" w:rsidRPr="00BA0D47" w:rsidRDefault="00F56751" w:rsidP="00F56751">
      <w:pPr>
        <w:spacing w:after="120" w:line="252" w:lineRule="auto"/>
        <w:rPr>
          <w:rFonts w:cstheme="minorHAnsi"/>
        </w:rPr>
      </w:pPr>
      <w:r w:rsidRPr="00BA0D47">
        <w:rPr>
          <w:rFonts w:cstheme="minorHAnsi"/>
        </w:rPr>
        <w:t xml:space="preserve">If </w:t>
      </w:r>
      <w:r w:rsidR="005F30AC" w:rsidRPr="00BA0D47">
        <w:rPr>
          <w:rFonts w:cstheme="minorHAnsi"/>
        </w:rPr>
        <w:t>your</w:t>
      </w:r>
      <w:r w:rsidRPr="00BA0D47">
        <w:rPr>
          <w:rFonts w:cstheme="minorHAnsi"/>
        </w:rPr>
        <w:t xml:space="preserve"> mom is looking for the convenience of a purse, travel bag, briefcase, and book bag all-in-one, Mobile Edge’s </w:t>
      </w:r>
      <w:hyperlink r:id="rId19" w:history="1">
        <w:r w:rsidRPr="00BA0D47">
          <w:rPr>
            <w:rStyle w:val="Hyperlink"/>
            <w:rFonts w:cstheme="minorHAnsi"/>
          </w:rPr>
          <w:t>Urban Laptop Tote</w:t>
        </w:r>
      </w:hyperlink>
      <w:r w:rsidRPr="00BA0D47">
        <w:rPr>
          <w:rFonts w:cstheme="minorHAnsi"/>
        </w:rPr>
        <w:t xml:space="preserve"> is easy to carry and constructed from a lightweight, durable charcoal-colored cotton canvas. </w:t>
      </w:r>
      <w:r w:rsidR="00474267">
        <w:rPr>
          <w:rFonts w:cstheme="minorHAnsi"/>
        </w:rPr>
        <w:t xml:space="preserve">This laptop tote </w:t>
      </w:r>
      <w:r w:rsidRPr="00BA0D47">
        <w:rPr>
          <w:rFonts w:cstheme="minorHAnsi"/>
        </w:rPr>
        <w:t>features a large main compartment, separate padded pockets for a laptop and tablet, and workstation storage for pens, a smartphone, flash drives</w:t>
      </w:r>
      <w:r w:rsidR="005F30AC">
        <w:rPr>
          <w:rFonts w:cstheme="minorHAnsi"/>
        </w:rPr>
        <w:t>,</w:t>
      </w:r>
      <w:r w:rsidRPr="00BA0D47">
        <w:rPr>
          <w:rFonts w:cstheme="minorHAnsi"/>
        </w:rPr>
        <w:t xml:space="preserve"> and other accessories.</w:t>
      </w:r>
    </w:p>
    <w:p w14:paraId="787B53C4" w14:textId="02CF6314" w:rsidR="00F56751" w:rsidRPr="00BA0D47" w:rsidRDefault="00F56751" w:rsidP="00F56751">
      <w:pPr>
        <w:spacing w:after="120" w:line="252" w:lineRule="auto"/>
        <w:rPr>
          <w:rFonts w:cstheme="minorHAnsi"/>
        </w:rPr>
      </w:pPr>
      <w:r w:rsidRPr="00BA0D47">
        <w:rPr>
          <w:rFonts w:cstheme="minorHAnsi"/>
        </w:rPr>
        <w:t xml:space="preserve">Mobile Edge’s </w:t>
      </w:r>
      <w:hyperlink r:id="rId20" w:history="1">
        <w:r w:rsidRPr="00BA0D47">
          <w:rPr>
            <w:rStyle w:val="Hyperlink"/>
            <w:rFonts w:cstheme="minorHAnsi"/>
          </w:rPr>
          <w:t>Scan Fast™ Onyx Backpack</w:t>
        </w:r>
      </w:hyperlink>
      <w:r w:rsidRPr="00BA0D47">
        <w:rPr>
          <w:rFonts w:cstheme="minorHAnsi"/>
        </w:rPr>
        <w:t xml:space="preserve"> exceeds TSA guidelines for checkpoint</w:t>
      </w:r>
      <w:r w:rsidR="005F30AC">
        <w:rPr>
          <w:rFonts w:cstheme="minorHAnsi"/>
        </w:rPr>
        <w:t>-</w:t>
      </w:r>
      <w:r w:rsidRPr="00BA0D47">
        <w:rPr>
          <w:rFonts w:cstheme="minorHAnsi"/>
        </w:rPr>
        <w:t xml:space="preserve">friendly carry-on luggage and is designed to speed travelers through airport security checkpoints without the need to remove the laptop. This </w:t>
      </w:r>
      <w:r w:rsidR="00474267">
        <w:rPr>
          <w:rFonts w:cstheme="minorHAnsi"/>
        </w:rPr>
        <w:t xml:space="preserve">laptop bag </w:t>
      </w:r>
      <w:r w:rsidRPr="00BA0D47">
        <w:rPr>
          <w:rFonts w:cstheme="minorHAnsi"/>
        </w:rPr>
        <w:t>combines designer quality materials, fittings, and accents with functionality, organization, and top-notch computer protection—plus it includes a detachable matching cosmetics/accessory pouch.</w:t>
      </w:r>
    </w:p>
    <w:p w14:paraId="2E49746D" w14:textId="77777777" w:rsidR="00F56751" w:rsidRPr="00BA0D47" w:rsidRDefault="00F56751" w:rsidP="00F56751">
      <w:pPr>
        <w:spacing w:after="120" w:line="252" w:lineRule="auto"/>
        <w:rPr>
          <w:rFonts w:cstheme="minorHAnsi"/>
        </w:rPr>
      </w:pPr>
      <w:r w:rsidRPr="00BA0D47">
        <w:rPr>
          <w:rFonts w:cstheme="minorHAnsi"/>
        </w:rPr>
        <w:t xml:space="preserve">Our </w:t>
      </w:r>
      <w:hyperlink r:id="rId21" w:history="1">
        <w:r w:rsidRPr="00BA0D47">
          <w:rPr>
            <w:rStyle w:val="Hyperlink"/>
            <w:rFonts w:cstheme="minorHAnsi"/>
          </w:rPr>
          <w:t>Verona Laptop Tote</w:t>
        </w:r>
      </w:hyperlink>
      <w:r w:rsidRPr="00BA0D47">
        <w:rPr>
          <w:rFonts w:cstheme="minorHAnsi"/>
        </w:rPr>
        <w:t xml:space="preserve"> offers professional styling with a durable Vegan-leather exterior, padded poly-fur lined pockets for both laptops and tablets, multiple pockets for securing personal items and accessories, top zipper storage sections, and a matching accessory clutch. This versatile tote functions well as a briefcase, laptop bag, purse, and travel bag, accommodating laptops up to 16 inches. </w:t>
      </w:r>
    </w:p>
    <w:p w14:paraId="749F6820" w14:textId="548E8D95" w:rsidR="003333E5" w:rsidRPr="00340619" w:rsidRDefault="00F56751" w:rsidP="00F56751">
      <w:pPr>
        <w:spacing w:after="120" w:line="252" w:lineRule="auto"/>
        <w:rPr>
          <w:rFonts w:cstheme="minorHAnsi"/>
          <w:sz w:val="24"/>
          <w:szCs w:val="24"/>
        </w:rPr>
      </w:pPr>
      <w:r w:rsidRPr="00BA0D47">
        <w:rPr>
          <w:rFonts w:cstheme="minorHAnsi"/>
        </w:rPr>
        <w:t>“Any gift shows mom you care,” says June. “With the gift of a</w:t>
      </w:r>
      <w:r w:rsidR="00474267">
        <w:rPr>
          <w:rFonts w:cstheme="minorHAnsi"/>
        </w:rPr>
        <w:t xml:space="preserve"> mobile power </w:t>
      </w:r>
      <w:r w:rsidR="000B210E">
        <w:rPr>
          <w:rFonts w:cstheme="minorHAnsi"/>
        </w:rPr>
        <w:t>bank</w:t>
      </w:r>
      <w:r w:rsidR="00474267">
        <w:rPr>
          <w:rFonts w:cstheme="minorHAnsi"/>
        </w:rPr>
        <w:t xml:space="preserve"> plus a </w:t>
      </w:r>
      <w:r w:rsidRPr="00BA0D47">
        <w:rPr>
          <w:rFonts w:cstheme="minorHAnsi"/>
        </w:rPr>
        <w:t>protective laptop</w:t>
      </w:r>
      <w:r w:rsidR="00474267">
        <w:rPr>
          <w:rFonts w:cstheme="minorHAnsi"/>
        </w:rPr>
        <w:t xml:space="preserve"> bag, laptop</w:t>
      </w:r>
      <w:r w:rsidRPr="00BA0D47">
        <w:rPr>
          <w:rFonts w:cstheme="minorHAnsi"/>
        </w:rPr>
        <w:t xml:space="preserve"> case, </w:t>
      </w:r>
      <w:r w:rsidR="00474267">
        <w:rPr>
          <w:rFonts w:cstheme="minorHAnsi"/>
        </w:rPr>
        <w:t xml:space="preserve">laptop </w:t>
      </w:r>
      <w:r w:rsidRPr="00BA0D47">
        <w:rPr>
          <w:rFonts w:cstheme="minorHAnsi"/>
        </w:rPr>
        <w:t xml:space="preserve">tote, or backpack from Mobile Edge you’re also giving your mother something she can use to organize </w:t>
      </w:r>
      <w:r w:rsidR="00474267">
        <w:rPr>
          <w:rFonts w:cstheme="minorHAnsi"/>
        </w:rPr>
        <w:t xml:space="preserve">and safeguard </w:t>
      </w:r>
      <w:r w:rsidRPr="00BA0D47">
        <w:rPr>
          <w:rFonts w:cstheme="minorHAnsi"/>
        </w:rPr>
        <w:t>her mobile electronics and accessories all year long.”</w:t>
      </w:r>
      <w:r w:rsidR="003333E5" w:rsidRPr="00340619">
        <w:rPr>
          <w:rFonts w:cstheme="minorHAnsi"/>
          <w:sz w:val="24"/>
          <w:szCs w:val="24"/>
        </w:rPr>
        <w:t xml:space="preserve"> </w:t>
      </w:r>
    </w:p>
    <w:p w14:paraId="226A9B19" w14:textId="77777777" w:rsidR="003333E5" w:rsidRPr="00CE05D4" w:rsidRDefault="003333E5" w:rsidP="00150101">
      <w:pPr>
        <w:spacing w:after="120" w:line="252" w:lineRule="auto"/>
        <w:rPr>
          <w:b/>
          <w:bCs/>
          <w:sz w:val="28"/>
          <w:szCs w:val="28"/>
        </w:rPr>
      </w:pPr>
      <w:r w:rsidRPr="00CE05D4">
        <w:rPr>
          <w:b/>
          <w:bCs/>
          <w:sz w:val="28"/>
          <w:szCs w:val="28"/>
        </w:rPr>
        <w:t>About Mobile Edge</w:t>
      </w:r>
    </w:p>
    <w:p w14:paraId="6ECCD124" w14:textId="77777777" w:rsidR="003333E5" w:rsidRPr="00F56751" w:rsidRDefault="003333E5" w:rsidP="00150101">
      <w:pPr>
        <w:spacing w:after="120" w:line="252" w:lineRule="auto"/>
        <w:rPr>
          <w:rFonts w:eastAsia="Times New Roman" w:cstheme="minorHAnsi"/>
          <w:iCs/>
          <w:spacing w:val="4"/>
          <w:shd w:val="clear" w:color="auto" w:fill="FFFFFF"/>
        </w:rPr>
      </w:pPr>
      <w:r w:rsidRPr="00F56751">
        <w:rPr>
          <w:rFonts w:eastAsia="Trebuchet MS" w:cstheme="minorHAnsi"/>
          <w:iCs/>
          <w:color w:val="000000"/>
          <w:spacing w:val="4"/>
        </w:rPr>
        <w:t xml:space="preserve">Founded in 2002, Anaheim-based Mobile Edge produces award-winning durable and protective laptop cases, messenger bags, backpacks, totes, and more for </w:t>
      </w:r>
      <w:hyperlink r:id="rId22" w:history="1">
        <w:r w:rsidRPr="00F56751">
          <w:rPr>
            <w:rStyle w:val="Hyperlink"/>
            <w:rFonts w:eastAsia="Trebuchet MS" w:cstheme="minorHAnsi"/>
            <w:iCs/>
            <w:spacing w:val="4"/>
          </w:rPr>
          <w:t>business professionals</w:t>
        </w:r>
      </w:hyperlink>
      <w:r w:rsidRPr="00F56751">
        <w:rPr>
          <w:rFonts w:eastAsia="Trebuchet MS" w:cstheme="minorHAnsi"/>
          <w:iCs/>
          <w:color w:val="000000"/>
          <w:spacing w:val="4"/>
        </w:rPr>
        <w:t xml:space="preserve">, </w:t>
      </w:r>
      <w:hyperlink r:id="rId23" w:history="1">
        <w:r w:rsidRPr="00F56751">
          <w:rPr>
            <w:rStyle w:val="Hyperlink"/>
            <w:rFonts w:eastAsia="Trebuchet MS" w:cstheme="minorHAnsi"/>
            <w:iCs/>
            <w:spacing w:val="4"/>
          </w:rPr>
          <w:t>road warriors</w:t>
        </w:r>
      </w:hyperlink>
      <w:r w:rsidRPr="00F56751">
        <w:rPr>
          <w:rFonts w:eastAsia="Trebuchet MS" w:cstheme="minorHAnsi"/>
          <w:iCs/>
          <w:color w:val="000000"/>
          <w:spacing w:val="4"/>
        </w:rPr>
        <w:t xml:space="preserve">, </w:t>
      </w:r>
      <w:hyperlink r:id="rId24" w:history="1">
        <w:r w:rsidRPr="00F56751">
          <w:rPr>
            <w:rStyle w:val="Hyperlink"/>
            <w:rFonts w:eastAsia="Trebuchet MS" w:cstheme="minorHAnsi"/>
            <w:iCs/>
            <w:spacing w:val="4"/>
          </w:rPr>
          <w:t>students</w:t>
        </w:r>
      </w:hyperlink>
      <w:r w:rsidRPr="00F56751">
        <w:rPr>
          <w:rFonts w:eastAsia="Trebuchet MS" w:cstheme="minorHAnsi"/>
          <w:iCs/>
          <w:color w:val="000000"/>
          <w:spacing w:val="4"/>
        </w:rPr>
        <w:t xml:space="preserve">, and </w:t>
      </w:r>
      <w:hyperlink r:id="rId25" w:history="1">
        <w:r w:rsidRPr="00F56751">
          <w:rPr>
            <w:rStyle w:val="Hyperlink"/>
            <w:rFonts w:eastAsia="Trebuchet MS" w:cstheme="minorHAnsi"/>
            <w:iCs/>
            <w:spacing w:val="4"/>
          </w:rPr>
          <w:t>gamers</w:t>
        </w:r>
      </w:hyperlink>
      <w:r w:rsidRPr="00F56751">
        <w:rPr>
          <w:rFonts w:eastAsia="Trebuchet MS" w:cstheme="minorHAns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FA3F24E" w14:textId="5C8034F4" w:rsidR="00E83760" w:rsidRPr="00F56751" w:rsidRDefault="003333E5" w:rsidP="00150101">
      <w:pPr>
        <w:spacing w:after="120" w:line="252" w:lineRule="auto"/>
        <w:jc w:val="center"/>
        <w:rPr>
          <w:rFonts w:cstheme="minorHAnsi"/>
        </w:rPr>
      </w:pPr>
      <w:r w:rsidRPr="00F56751">
        <w:rPr>
          <w:rFonts w:cstheme="minorHAnsi"/>
          <w:bCs/>
          <w:i/>
          <w:spacing w:val="4"/>
        </w:rPr>
        <w:t>#   #   #</w:t>
      </w:r>
      <w:r w:rsidR="003F13DE" w:rsidRPr="00F56751">
        <w:rPr>
          <w:rFonts w:cstheme="minorHAnsi"/>
        </w:rPr>
        <w:t xml:space="preserve"> </w:t>
      </w:r>
    </w:p>
    <w:bookmarkEnd w:id="3"/>
    <w:p w14:paraId="2B5ADD00" w14:textId="77777777" w:rsidR="00E83760" w:rsidRPr="009E2621" w:rsidRDefault="00E83760" w:rsidP="00150101">
      <w:pPr>
        <w:spacing w:after="120" w:line="252" w:lineRule="auto"/>
        <w:rPr>
          <w:rFonts w:cstheme="minorHAnsi"/>
          <w:sz w:val="24"/>
          <w:szCs w:val="24"/>
        </w:rPr>
      </w:pPr>
    </w:p>
    <w:sectPr w:rsidR="00E83760" w:rsidRPr="009E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04CA3"/>
    <w:multiLevelType w:val="hybridMultilevel"/>
    <w:tmpl w:val="99C8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4"/>
  </w:num>
  <w:num w:numId="6">
    <w:abstractNumId w:val="0"/>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607CF"/>
    <w:rsid w:val="00065492"/>
    <w:rsid w:val="000661B3"/>
    <w:rsid w:val="00081981"/>
    <w:rsid w:val="000829EE"/>
    <w:rsid w:val="000B210E"/>
    <w:rsid w:val="000C136B"/>
    <w:rsid w:val="001007DC"/>
    <w:rsid w:val="00137AF2"/>
    <w:rsid w:val="00150101"/>
    <w:rsid w:val="00162A6A"/>
    <w:rsid w:val="00193CCC"/>
    <w:rsid w:val="001A547C"/>
    <w:rsid w:val="001B20E0"/>
    <w:rsid w:val="001E3DAA"/>
    <w:rsid w:val="001F7537"/>
    <w:rsid w:val="00255DFB"/>
    <w:rsid w:val="002615D7"/>
    <w:rsid w:val="00264D50"/>
    <w:rsid w:val="00267343"/>
    <w:rsid w:val="00286B6C"/>
    <w:rsid w:val="00290B2A"/>
    <w:rsid w:val="00294154"/>
    <w:rsid w:val="002A316C"/>
    <w:rsid w:val="002B2F1B"/>
    <w:rsid w:val="002D46AB"/>
    <w:rsid w:val="002E4EA5"/>
    <w:rsid w:val="002E5C88"/>
    <w:rsid w:val="003333E5"/>
    <w:rsid w:val="003504C0"/>
    <w:rsid w:val="00355FE1"/>
    <w:rsid w:val="00363C1D"/>
    <w:rsid w:val="003920DC"/>
    <w:rsid w:val="003A0320"/>
    <w:rsid w:val="003B2A95"/>
    <w:rsid w:val="003F13DE"/>
    <w:rsid w:val="004143A1"/>
    <w:rsid w:val="00414A98"/>
    <w:rsid w:val="0042270D"/>
    <w:rsid w:val="00436658"/>
    <w:rsid w:val="004644CE"/>
    <w:rsid w:val="00474267"/>
    <w:rsid w:val="004C47EF"/>
    <w:rsid w:val="004D5125"/>
    <w:rsid w:val="00511F70"/>
    <w:rsid w:val="00547AD8"/>
    <w:rsid w:val="0056105B"/>
    <w:rsid w:val="00565713"/>
    <w:rsid w:val="00590AC7"/>
    <w:rsid w:val="005912F7"/>
    <w:rsid w:val="005A770C"/>
    <w:rsid w:val="005C3D70"/>
    <w:rsid w:val="005F30AC"/>
    <w:rsid w:val="005F4247"/>
    <w:rsid w:val="005F71CA"/>
    <w:rsid w:val="00611B34"/>
    <w:rsid w:val="006144D6"/>
    <w:rsid w:val="00662478"/>
    <w:rsid w:val="006625F9"/>
    <w:rsid w:val="00665B1A"/>
    <w:rsid w:val="00687EDB"/>
    <w:rsid w:val="006D34C2"/>
    <w:rsid w:val="006F2EDD"/>
    <w:rsid w:val="00722CAB"/>
    <w:rsid w:val="0073535D"/>
    <w:rsid w:val="00751E19"/>
    <w:rsid w:val="007A5346"/>
    <w:rsid w:val="007C4547"/>
    <w:rsid w:val="007C72FC"/>
    <w:rsid w:val="007D507D"/>
    <w:rsid w:val="007D5D34"/>
    <w:rsid w:val="008243FC"/>
    <w:rsid w:val="008400D0"/>
    <w:rsid w:val="0087727F"/>
    <w:rsid w:val="008D483C"/>
    <w:rsid w:val="008F5A0E"/>
    <w:rsid w:val="00901E72"/>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C47CDC"/>
    <w:rsid w:val="00C569D5"/>
    <w:rsid w:val="00C7288C"/>
    <w:rsid w:val="00C82447"/>
    <w:rsid w:val="00C8667D"/>
    <w:rsid w:val="00C97FC8"/>
    <w:rsid w:val="00CB4F0A"/>
    <w:rsid w:val="00CB5D3D"/>
    <w:rsid w:val="00CB73DE"/>
    <w:rsid w:val="00CD4B8B"/>
    <w:rsid w:val="00CE05D4"/>
    <w:rsid w:val="00CE09E4"/>
    <w:rsid w:val="00D04FB1"/>
    <w:rsid w:val="00D20A4D"/>
    <w:rsid w:val="00D472D8"/>
    <w:rsid w:val="00D74BAD"/>
    <w:rsid w:val="00D87A7D"/>
    <w:rsid w:val="00DB200D"/>
    <w:rsid w:val="00DC0086"/>
    <w:rsid w:val="00DE244D"/>
    <w:rsid w:val="00DF0453"/>
    <w:rsid w:val="00DF1482"/>
    <w:rsid w:val="00E20B41"/>
    <w:rsid w:val="00E469CD"/>
    <w:rsid w:val="00E62254"/>
    <w:rsid w:val="00E83760"/>
    <w:rsid w:val="00E95867"/>
    <w:rsid w:val="00EB5B21"/>
    <w:rsid w:val="00F137CF"/>
    <w:rsid w:val="00F27B33"/>
    <w:rsid w:val="00F3551D"/>
    <w:rsid w:val="00F56751"/>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docId w15:val="{08670244-F004-484E-B5DB-8823FEBF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customStyle="1" w:styleId="UnresolvedMention1">
    <w:name w:val="Unresolved Mention1"/>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41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rcenext.com/mothers-day-trends-for-2021" TargetMode="External"/><Relationship Id="rId13" Type="http://schemas.openxmlformats.org/officeDocument/2006/relationships/hyperlink" Target="https://www.linkedin.com/in/pauljune/" TargetMode="External"/><Relationship Id="rId18" Type="http://schemas.openxmlformats.org/officeDocument/2006/relationships/hyperlink" Target="https://www.mobileedge.com/ultra-tote-chocolate-suede-metl0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mobileedge.com/verona-laptop-tote-black/" TargetMode="External"/><Relationship Id="rId7" Type="http://schemas.openxmlformats.org/officeDocument/2006/relationships/hyperlink" Target="https://www.mobileedge.com/bundle-offer-ultra-tote-chocolate-suede-and-10000mah-fast-charge-high-capacity-power-bank/" TargetMode="External"/><Relationship Id="rId12" Type="http://schemas.openxmlformats.org/officeDocument/2006/relationships/hyperlink" Target="https://www.mobileedge.com/accessories/mobile-edge-battery-charger-power" TargetMode="External"/><Relationship Id="rId17" Type="http://schemas.openxmlformats.org/officeDocument/2006/relationships/hyperlink" Target="https://www.faa.gov/hazmat/packsafe/more_info/?hazmat=7" TargetMode="External"/><Relationship Id="rId25" Type="http://schemas.openxmlformats.org/officeDocument/2006/relationships/hyperlink" Target="https://www.mobileedge.com/collections/gaming-collection/" TargetMode="External"/><Relationship Id="rId2" Type="http://schemas.openxmlformats.org/officeDocument/2006/relationships/styles" Target="styles.xml"/><Relationship Id="rId16" Type="http://schemas.openxmlformats.org/officeDocument/2006/relationships/hyperlink" Target="https://www.mobileedge.com/10000mah-18w-pdqc-fast-charge-high-capacity-power-bank/" TargetMode="External"/><Relationship Id="rId20" Type="http://schemas.openxmlformats.org/officeDocument/2006/relationships/hyperlink" Target="https://www.mobileedge.com/scanfast-onyx-checkpoint-friendly-backpack"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women-cases/" TargetMode="External"/><Relationship Id="rId24" Type="http://schemas.openxmlformats.org/officeDocument/2006/relationships/hyperlink" Target="https://www.mobileedge.com/collections/elementry-high-school-college-graduate/" TargetMode="External"/><Relationship Id="rId5" Type="http://schemas.openxmlformats.org/officeDocument/2006/relationships/hyperlink" Target="mailto:pj@mobileedge.com" TargetMode="External"/><Relationship Id="rId15" Type="http://schemas.openxmlformats.org/officeDocument/2006/relationships/hyperlink" Target="https://www.mobileedge.com/core-power-ac-27000-charger/" TargetMode="External"/><Relationship Id="rId23" Type="http://schemas.openxmlformats.org/officeDocument/2006/relationships/hyperlink" Target="https://www.mobileedge.com/collections/personalities/lifestyle/" TargetMode="External"/><Relationship Id="rId10" Type="http://schemas.openxmlformats.org/officeDocument/2006/relationships/hyperlink" Target="https://www.mobileedge.com/" TargetMode="External"/><Relationship Id="rId19" Type="http://schemas.openxmlformats.org/officeDocument/2006/relationships/hyperlink" Target="https://www.mobileedge.com/urban-laptop-tote/" TargetMode="External"/><Relationship Id="rId4" Type="http://schemas.openxmlformats.org/officeDocument/2006/relationships/webSettings" Target="webSettings.xml"/><Relationship Id="rId9" Type="http://schemas.openxmlformats.org/officeDocument/2006/relationships/hyperlink" Target="https://nrf.com/insights/holiday-and-seasonal-trends/mothers-day" TargetMode="External"/><Relationship Id="rId14" Type="http://schemas.openxmlformats.org/officeDocument/2006/relationships/hyperlink" Target="https://www.mobileedge.com/bundle-offer-ultra-tote-chocolate-suede-and-10000mah-fast-charge-high-capacity-power-bank/" TargetMode="External"/><Relationship Id="rId22" Type="http://schemas.openxmlformats.org/officeDocument/2006/relationships/hyperlink" Target="https://www.mobileedge.com/collections/business-professional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McGovern</dc:creator>
  <cp:lastModifiedBy>Paul June</cp:lastModifiedBy>
  <cp:revision>2</cp:revision>
  <dcterms:created xsi:type="dcterms:W3CDTF">2021-05-05T16:32:00Z</dcterms:created>
  <dcterms:modified xsi:type="dcterms:W3CDTF">2021-05-05T16:32:00Z</dcterms:modified>
</cp:coreProperties>
</file>