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6989" w14:textId="77777777" w:rsidR="00C47CDC" w:rsidRPr="0025265A" w:rsidRDefault="00C47CDC" w:rsidP="00C47CDC">
      <w:pPr>
        <w:spacing w:after="0" w:line="240" w:lineRule="auto"/>
        <w:ind w:left="5846"/>
        <w:jc w:val="both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Paul June</w:t>
      </w:r>
    </w:p>
    <w:p w14:paraId="20AD7AC6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 xml:space="preserve">Mobile Edge </w:t>
      </w:r>
    </w:p>
    <w:p w14:paraId="3A4BB4C7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(714) 399-1400</w:t>
      </w:r>
    </w:p>
    <w:p w14:paraId="05630EA3" w14:textId="77777777" w:rsidR="00C47CDC" w:rsidRPr="0025265A" w:rsidRDefault="00683F00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5" w:history="1">
        <w:r w:rsidR="00C47CDC" w:rsidRPr="0025265A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44353C9C" w14:textId="77777777" w:rsidR="00C47CDC" w:rsidRPr="0025265A" w:rsidRDefault="00C47CDC" w:rsidP="00C47CDC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5265A">
        <w:rPr>
          <w:rFonts w:cs="Calibri"/>
          <w:b/>
          <w:sz w:val="24"/>
          <w:szCs w:val="24"/>
        </w:rPr>
        <w:t>FOR IMMEDIATE RELEASE</w:t>
      </w:r>
    </w:p>
    <w:p w14:paraId="49630BC1" w14:textId="77777777" w:rsidR="00C47CDC" w:rsidRPr="0025265A" w:rsidRDefault="00C47CDC" w:rsidP="00C47CDC">
      <w:pPr>
        <w:spacing w:after="0" w:line="240" w:lineRule="auto"/>
        <w:rPr>
          <w:rFonts w:cs="Calibri"/>
          <w:b/>
          <w:sz w:val="28"/>
          <w:szCs w:val="28"/>
        </w:rPr>
      </w:pPr>
    </w:p>
    <w:p w14:paraId="77C6D835" w14:textId="723EACA5" w:rsidR="00C47CDC" w:rsidRPr="0025265A" w:rsidRDefault="00187D05" w:rsidP="00187D05">
      <w:pPr>
        <w:spacing w:before="120" w:after="24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noProof/>
          <w:sz w:val="36"/>
          <w:szCs w:val="36"/>
        </w:rPr>
        <w:drawing>
          <wp:inline distT="0" distB="0" distL="0" distR="0" wp14:anchorId="69721D44" wp14:editId="569249E7">
            <wp:extent cx="2340864" cy="548640"/>
            <wp:effectExtent l="0" t="0" r="2540" b="381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897DC" w14:textId="77777777" w:rsidR="00140F47" w:rsidRDefault="00140F47" w:rsidP="007A1AF7">
      <w:pPr>
        <w:spacing w:after="120" w:line="216" w:lineRule="auto"/>
        <w:jc w:val="center"/>
        <w:rPr>
          <w:rFonts w:cstheme="minorHAnsi"/>
          <w:b/>
          <w:caps/>
          <w:spacing w:val="-4"/>
          <w:sz w:val="37"/>
          <w:szCs w:val="37"/>
          <w:u w:val="single"/>
        </w:rPr>
      </w:pPr>
      <w:bookmarkStart w:id="0" w:name="_Hlk70596559"/>
      <w:bookmarkStart w:id="1" w:name="_Hlk46925722"/>
      <w:r w:rsidRPr="00140F47">
        <w:rPr>
          <w:rFonts w:cstheme="minorHAnsi"/>
          <w:b/>
          <w:caps/>
          <w:spacing w:val="-4"/>
          <w:sz w:val="37"/>
          <w:szCs w:val="37"/>
          <w:u w:val="single"/>
        </w:rPr>
        <w:t xml:space="preserve">mobile edge </w:t>
      </w:r>
      <w:r w:rsidR="0076453A" w:rsidRPr="00140F47">
        <w:rPr>
          <w:rFonts w:cstheme="minorHAnsi"/>
          <w:b/>
          <w:caps/>
          <w:spacing w:val="-4"/>
          <w:sz w:val="37"/>
          <w:szCs w:val="37"/>
          <w:u w:val="single"/>
        </w:rPr>
        <w:t>Show</w:t>
      </w:r>
      <w:r w:rsidRPr="00140F47">
        <w:rPr>
          <w:rFonts w:cstheme="minorHAnsi"/>
          <w:b/>
          <w:caps/>
          <w:spacing w:val="-4"/>
          <w:sz w:val="37"/>
          <w:szCs w:val="37"/>
          <w:u w:val="single"/>
        </w:rPr>
        <w:t>s</w:t>
      </w:r>
      <w:r w:rsidR="0076453A" w:rsidRPr="00140F47">
        <w:rPr>
          <w:rFonts w:cstheme="minorHAnsi"/>
          <w:b/>
          <w:caps/>
          <w:spacing w:val="-4"/>
          <w:sz w:val="37"/>
          <w:szCs w:val="37"/>
          <w:u w:val="single"/>
        </w:rPr>
        <w:t xml:space="preserve"> Some Love </w:t>
      </w:r>
      <w:r>
        <w:rPr>
          <w:rFonts w:cstheme="minorHAnsi"/>
          <w:b/>
          <w:caps/>
          <w:spacing w:val="-4"/>
          <w:sz w:val="37"/>
          <w:szCs w:val="37"/>
          <w:u w:val="single"/>
        </w:rPr>
        <w:t>this valentine’s Day</w:t>
      </w:r>
      <w:r w:rsidRPr="00140F47">
        <w:rPr>
          <w:rFonts w:cstheme="minorHAnsi"/>
          <w:b/>
          <w:caps/>
          <w:spacing w:val="-4"/>
          <w:sz w:val="37"/>
          <w:szCs w:val="37"/>
          <w:u w:val="single"/>
        </w:rPr>
        <w:t xml:space="preserve"> </w:t>
      </w:r>
    </w:p>
    <w:p w14:paraId="4A7D9382" w14:textId="300D5C3F" w:rsidR="0076453A" w:rsidRPr="00140F47" w:rsidRDefault="0076453A" w:rsidP="007A1AF7">
      <w:pPr>
        <w:spacing w:after="120" w:line="216" w:lineRule="auto"/>
        <w:jc w:val="center"/>
        <w:rPr>
          <w:rFonts w:cstheme="minorHAnsi"/>
          <w:b/>
          <w:caps/>
          <w:spacing w:val="-4"/>
          <w:sz w:val="37"/>
          <w:szCs w:val="37"/>
          <w:u w:val="single"/>
        </w:rPr>
      </w:pPr>
      <w:r w:rsidRPr="00140F47">
        <w:rPr>
          <w:rFonts w:cstheme="minorHAnsi"/>
          <w:b/>
          <w:caps/>
          <w:spacing w:val="-4"/>
          <w:sz w:val="37"/>
          <w:szCs w:val="37"/>
          <w:u w:val="single"/>
        </w:rPr>
        <w:t xml:space="preserve">with </w:t>
      </w:r>
      <w:r w:rsidR="00140F47" w:rsidRPr="00140F47">
        <w:rPr>
          <w:rFonts w:cstheme="minorHAnsi"/>
          <w:b/>
          <w:caps/>
          <w:spacing w:val="-4"/>
          <w:sz w:val="37"/>
          <w:szCs w:val="37"/>
          <w:u w:val="single"/>
        </w:rPr>
        <w:t>its tech</w:t>
      </w:r>
      <w:r w:rsidRPr="00140F47">
        <w:rPr>
          <w:rFonts w:cstheme="minorHAnsi"/>
          <w:b/>
          <w:caps/>
          <w:spacing w:val="-4"/>
          <w:sz w:val="37"/>
          <w:szCs w:val="37"/>
          <w:u w:val="single"/>
        </w:rPr>
        <w:t xml:space="preserve"> Gadgets and Gear</w:t>
      </w:r>
      <w:r w:rsidR="00140F47">
        <w:rPr>
          <w:rFonts w:cstheme="minorHAnsi"/>
          <w:b/>
          <w:caps/>
          <w:spacing w:val="-4"/>
          <w:sz w:val="37"/>
          <w:szCs w:val="37"/>
          <w:u w:val="single"/>
        </w:rPr>
        <w:t xml:space="preserve"> </w:t>
      </w:r>
    </w:p>
    <w:p w14:paraId="75C20EDE" w14:textId="7126C3BE" w:rsidR="00A0395C" w:rsidRPr="007A1AF7" w:rsidRDefault="0076453A" w:rsidP="007A1AF7">
      <w:pPr>
        <w:spacing w:after="120" w:line="216" w:lineRule="auto"/>
        <w:jc w:val="center"/>
        <w:rPr>
          <w:rFonts w:cs="Calibri"/>
          <w:b/>
          <w:spacing w:val="-8"/>
          <w:sz w:val="32"/>
          <w:szCs w:val="32"/>
        </w:rPr>
      </w:pPr>
      <w:r w:rsidRPr="0076453A">
        <w:rPr>
          <w:rFonts w:cs="Calibri"/>
          <w:b/>
          <w:spacing w:val="-8"/>
          <w:sz w:val="32"/>
          <w:szCs w:val="32"/>
        </w:rPr>
        <w:t>Keep Tech Secure, Organized, and Productive</w:t>
      </w:r>
      <w:r w:rsidR="00B638D2" w:rsidRPr="007A1AF7">
        <w:rPr>
          <w:rFonts w:cs="Calibri"/>
          <w:b/>
          <w:spacing w:val="-8"/>
          <w:sz w:val="32"/>
          <w:szCs w:val="32"/>
        </w:rPr>
        <w:t xml:space="preserve"> </w:t>
      </w:r>
    </w:p>
    <w:p w14:paraId="0DC148DC" w14:textId="05339553" w:rsidR="0076453A" w:rsidRPr="00E13B04" w:rsidRDefault="00C47CDC" w:rsidP="0076453A">
      <w:pPr>
        <w:spacing w:after="120" w:line="240" w:lineRule="auto"/>
        <w:rPr>
          <w:rFonts w:cstheme="minorHAnsi"/>
        </w:rPr>
      </w:pPr>
      <w:bookmarkStart w:id="2" w:name="_Hlk84585063"/>
      <w:bookmarkEnd w:id="0"/>
      <w:r w:rsidRPr="00834433">
        <w:rPr>
          <w:rFonts w:cstheme="minorHAnsi"/>
          <w:i/>
          <w:color w:val="222222"/>
          <w:spacing w:val="4"/>
        </w:rPr>
        <w:t xml:space="preserve">ANAHEIM, CA </w:t>
      </w:r>
      <w:r w:rsidR="00CB73DE" w:rsidRPr="00834433">
        <w:rPr>
          <w:rFonts w:cstheme="minorHAnsi"/>
          <w:i/>
          <w:color w:val="222222"/>
          <w:spacing w:val="4"/>
        </w:rPr>
        <w:t>(</w:t>
      </w:r>
      <w:r w:rsidR="0076453A">
        <w:rPr>
          <w:rFonts w:cstheme="minorHAnsi"/>
          <w:i/>
          <w:color w:val="222222"/>
          <w:spacing w:val="4"/>
        </w:rPr>
        <w:t xml:space="preserve">February </w:t>
      </w:r>
      <w:r w:rsidR="00683F00">
        <w:rPr>
          <w:rFonts w:cstheme="minorHAnsi"/>
          <w:i/>
          <w:color w:val="222222"/>
          <w:spacing w:val="4"/>
        </w:rPr>
        <w:t>11</w:t>
      </w:r>
      <w:r w:rsidR="005923CD" w:rsidRPr="00834433">
        <w:rPr>
          <w:rFonts w:cstheme="minorHAnsi"/>
          <w:i/>
          <w:color w:val="222222"/>
          <w:spacing w:val="4"/>
        </w:rPr>
        <w:t>,</w:t>
      </w:r>
      <w:r w:rsidR="00CB73DE" w:rsidRPr="00834433">
        <w:rPr>
          <w:rFonts w:cstheme="minorHAnsi"/>
          <w:i/>
          <w:color w:val="222222"/>
          <w:spacing w:val="4"/>
        </w:rPr>
        <w:t xml:space="preserve"> 202</w:t>
      </w:r>
      <w:r w:rsidR="00834433" w:rsidRPr="00834433">
        <w:rPr>
          <w:rFonts w:cstheme="minorHAnsi"/>
          <w:i/>
          <w:color w:val="222222"/>
          <w:spacing w:val="4"/>
        </w:rPr>
        <w:t>2</w:t>
      </w:r>
      <w:r w:rsidRPr="00834433">
        <w:rPr>
          <w:rFonts w:cstheme="minorHAnsi"/>
          <w:i/>
          <w:color w:val="222222"/>
          <w:spacing w:val="4"/>
        </w:rPr>
        <w:t>)—</w:t>
      </w:r>
      <w:bookmarkEnd w:id="1"/>
      <w:bookmarkEnd w:id="2"/>
      <w:r w:rsidR="0076453A" w:rsidRPr="00E13B04">
        <w:rPr>
          <w:rFonts w:cstheme="minorHAnsi"/>
        </w:rPr>
        <w:t xml:space="preserve">Valentine’s Day 2022 is fast </w:t>
      </w:r>
      <w:r w:rsidR="00140F47" w:rsidRPr="00E13B04">
        <w:rPr>
          <w:rFonts w:cstheme="minorHAnsi"/>
        </w:rPr>
        <w:t>approaching,</w:t>
      </w:r>
      <w:r w:rsidR="0076453A" w:rsidRPr="00E13B04">
        <w:rPr>
          <w:rFonts w:cstheme="minorHAnsi"/>
        </w:rPr>
        <w:t xml:space="preserve"> and tech-inspired gifts are hot again. Nothing says “I care” quite like helping mobile loved ones protect and organize their valuable electronics.</w:t>
      </w:r>
    </w:p>
    <w:p w14:paraId="4B14C948" w14:textId="2C0089A1" w:rsidR="0076453A" w:rsidRPr="00E13B04" w:rsidRDefault="0076453A" w:rsidP="0076453A">
      <w:pPr>
        <w:spacing w:after="120" w:line="240" w:lineRule="auto"/>
        <w:rPr>
          <w:rFonts w:cstheme="minorHAnsi"/>
        </w:rPr>
      </w:pPr>
      <w:r w:rsidRPr="00E13B04">
        <w:rPr>
          <w:rFonts w:cstheme="minorHAnsi"/>
        </w:rPr>
        <w:t>“Let’s face it, on Valentine’s Day</w:t>
      </w:r>
      <w:r>
        <w:rPr>
          <w:rFonts w:cstheme="minorHAnsi"/>
        </w:rPr>
        <w:t xml:space="preserve">, </w:t>
      </w:r>
      <w:r w:rsidRPr="00E13B04">
        <w:rPr>
          <w:rFonts w:cstheme="minorHAnsi"/>
        </w:rPr>
        <w:t xml:space="preserve">the gift of tech can’t compete with the </w:t>
      </w:r>
      <w:hyperlink r:id="rId7" w:history="1">
        <w:r w:rsidRPr="00E13B04">
          <w:rPr>
            <w:rStyle w:val="Hyperlink"/>
            <w:rFonts w:cstheme="minorHAnsi"/>
          </w:rPr>
          <w:t>popularity of jewelry, flowers, candy, or an evening out</w:t>
        </w:r>
      </w:hyperlink>
      <w:r w:rsidRPr="00E13B04">
        <w:rPr>
          <w:rFonts w:cstheme="minorHAnsi"/>
        </w:rPr>
        <w:t xml:space="preserve">,” explains Paul June, VP of Marketing for </w:t>
      </w:r>
      <w:hyperlink r:id="rId8" w:history="1">
        <w:r w:rsidRPr="00E13B04">
          <w:rPr>
            <w:rStyle w:val="Hyperlink"/>
            <w:rFonts w:cstheme="minorHAnsi"/>
          </w:rPr>
          <w:t>Mobile Edge</w:t>
        </w:r>
      </w:hyperlink>
      <w:r w:rsidRPr="00E13B04">
        <w:rPr>
          <w:rFonts w:cstheme="minorHAnsi"/>
        </w:rPr>
        <w:t>. “</w:t>
      </w:r>
      <w:r w:rsidR="00140F47" w:rsidRPr="00E13B04">
        <w:rPr>
          <w:rFonts w:cstheme="minorHAnsi"/>
        </w:rPr>
        <w:t>That</w:t>
      </w:r>
      <w:r w:rsidRPr="00E13B04">
        <w:rPr>
          <w:rFonts w:cstheme="minorHAnsi"/>
        </w:rPr>
        <w:t xml:space="preserve"> said, as tech-savvy consumers, </w:t>
      </w:r>
      <w:bookmarkStart w:id="3" w:name="_Hlk95313782"/>
      <w:r w:rsidRPr="00E13B04">
        <w:rPr>
          <w:rFonts w:cstheme="minorHAnsi"/>
        </w:rPr>
        <w:t xml:space="preserve">we all rely more and more on </w:t>
      </w:r>
      <w:r>
        <w:rPr>
          <w:rFonts w:cstheme="minorHAnsi"/>
        </w:rPr>
        <w:t>our mobile devices</w:t>
      </w:r>
      <w:r w:rsidRPr="00E13B04">
        <w:rPr>
          <w:rFonts w:cstheme="minorHAnsi"/>
        </w:rPr>
        <w:t xml:space="preserve"> to stay connected </w:t>
      </w:r>
      <w:bookmarkEnd w:id="3"/>
      <w:r w:rsidRPr="00E13B04">
        <w:rPr>
          <w:rFonts w:cstheme="minorHAnsi"/>
        </w:rPr>
        <w:t xml:space="preserve">with family and friends. Gifting some ‘peace of mind’ by helping loved ones better protect and organize their electronics is a great way to say, ‘I love you.’”    </w:t>
      </w:r>
    </w:p>
    <w:p w14:paraId="777AB32F" w14:textId="77777777" w:rsidR="0076453A" w:rsidRPr="00E13B04" w:rsidRDefault="0076453A" w:rsidP="0076453A">
      <w:pPr>
        <w:spacing w:after="120" w:line="240" w:lineRule="auto"/>
        <w:rPr>
          <w:rFonts w:cstheme="minorHAnsi"/>
        </w:rPr>
      </w:pPr>
      <w:r w:rsidRPr="00E13B04">
        <w:rPr>
          <w:rFonts w:cstheme="minorHAnsi"/>
        </w:rPr>
        <w:t xml:space="preserve">Tops on everyone’s must-have list is a protective laptop case, backpack, messenger bag, or tote. With its industry-leading lineup, Mobile Edge offers innovative designs for carrying laptops, gaming consoles, mobile devices, accessories, and more. </w:t>
      </w:r>
    </w:p>
    <w:p w14:paraId="3938FEB9" w14:textId="77777777" w:rsidR="0076453A" w:rsidRPr="00E13B04" w:rsidRDefault="0076453A" w:rsidP="0076453A">
      <w:pPr>
        <w:spacing w:after="120" w:line="240" w:lineRule="auto"/>
        <w:rPr>
          <w:rFonts w:cstheme="minorHAnsi"/>
        </w:rPr>
      </w:pPr>
      <w:r w:rsidRPr="00E13B04">
        <w:rPr>
          <w:rFonts w:cstheme="minorHAnsi"/>
        </w:rPr>
        <w:t>Here are a few of our top sellers:</w:t>
      </w:r>
    </w:p>
    <w:p w14:paraId="5A90C15E" w14:textId="77777777" w:rsidR="0076453A" w:rsidRPr="00E13B04" w:rsidRDefault="0076453A" w:rsidP="0076453A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rFonts w:cstheme="minorHAnsi"/>
        </w:rPr>
      </w:pPr>
      <w:r w:rsidRPr="00E13B04">
        <w:rPr>
          <w:rFonts w:cstheme="minorHAnsi"/>
        </w:rPr>
        <w:t xml:space="preserve">Mobile Edge’s </w:t>
      </w:r>
      <w:hyperlink r:id="rId9" w:history="1">
        <w:r w:rsidRPr="00E13B04">
          <w:rPr>
            <w:rStyle w:val="Hyperlink"/>
            <w:rFonts w:cstheme="minorHAnsi"/>
          </w:rPr>
          <w:t>Scan Fast™ Onyx Backpack</w:t>
        </w:r>
      </w:hyperlink>
      <w:r w:rsidRPr="00E13B04">
        <w:rPr>
          <w:rFonts w:cstheme="minorHAnsi"/>
        </w:rPr>
        <w:t xml:space="preserve"> is the only women’s checkpoint-friendly laptop backpack on the market. Designed to speed travelers through airport security, it combines designer quality materials, fittings, and accents with functionality and top-notch protection.</w:t>
      </w:r>
    </w:p>
    <w:p w14:paraId="7E571BE5" w14:textId="77777777" w:rsidR="0076453A" w:rsidRPr="00E13B04" w:rsidRDefault="0076453A" w:rsidP="0076453A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rFonts w:cstheme="minorHAnsi"/>
        </w:rPr>
      </w:pPr>
      <w:r w:rsidRPr="00E13B04">
        <w:rPr>
          <w:rFonts w:cstheme="minorHAnsi"/>
        </w:rPr>
        <w:t>Influenced by today’s fashion runways,</w:t>
      </w:r>
      <w:r>
        <w:rPr>
          <w:rFonts w:cstheme="minorHAnsi"/>
        </w:rPr>
        <w:t xml:space="preserve"> </w:t>
      </w:r>
      <w:r w:rsidRPr="00E13B04">
        <w:rPr>
          <w:rFonts w:cstheme="minorHAnsi"/>
        </w:rPr>
        <w:t xml:space="preserve">our classy </w:t>
      </w:r>
      <w:hyperlink r:id="rId10" w:history="1">
        <w:r w:rsidRPr="00E13B04">
          <w:rPr>
            <w:rStyle w:val="Hyperlink"/>
            <w:rFonts w:cstheme="minorHAnsi"/>
          </w:rPr>
          <w:t>Milano Black Handbag</w:t>
        </w:r>
      </w:hyperlink>
      <w:r w:rsidRPr="00E13B04">
        <w:rPr>
          <w:rFonts w:cstheme="minorHAnsi"/>
        </w:rPr>
        <w:t xml:space="preserve"> </w:t>
      </w:r>
      <w:r>
        <w:rPr>
          <w:rFonts w:cstheme="minorHAnsi"/>
        </w:rPr>
        <w:t xml:space="preserve">features a </w:t>
      </w:r>
      <w:r w:rsidRPr="00E13B04">
        <w:rPr>
          <w:rFonts w:cstheme="minorHAnsi"/>
        </w:rPr>
        <w:t xml:space="preserve">faux-croc design </w:t>
      </w:r>
      <w:r>
        <w:rPr>
          <w:rFonts w:cstheme="minorHAnsi"/>
        </w:rPr>
        <w:t>for carrying laptops t</w:t>
      </w:r>
      <w:r w:rsidRPr="00E13B04">
        <w:rPr>
          <w:rFonts w:cstheme="minorHAnsi"/>
        </w:rPr>
        <w:t xml:space="preserve">hat’s both feminine and functional. Highlights include a removable accessories/cosmetics wristlet, padded cell phone pocket, and beige interior lining. </w:t>
      </w:r>
    </w:p>
    <w:p w14:paraId="6ED61DD8" w14:textId="77777777" w:rsidR="0076453A" w:rsidRDefault="0076453A" w:rsidP="0076453A">
      <w:pPr>
        <w:pStyle w:val="NormalWeb"/>
        <w:numPr>
          <w:ilvl w:val="0"/>
          <w:numId w:val="19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E13B04">
        <w:rPr>
          <w:rFonts w:asciiTheme="minorHAnsi" w:hAnsiTheme="minorHAnsi" w:cstheme="minorHAnsi"/>
          <w:sz w:val="22"/>
          <w:szCs w:val="22"/>
        </w:rPr>
        <w:t xml:space="preserve">Like the Onyx Backpack, Mobile Edge’s </w:t>
      </w:r>
      <w:hyperlink r:id="rId11" w:history="1">
        <w:r w:rsidRPr="00E13B04">
          <w:rPr>
            <w:rStyle w:val="Hyperlink"/>
            <w:rFonts w:asciiTheme="minorHAnsi" w:hAnsiTheme="minorHAnsi" w:cstheme="minorHAnsi"/>
            <w:sz w:val="22"/>
            <w:szCs w:val="22"/>
          </w:rPr>
          <w:t>ScanFast™ Checkpoint Friendly Briefcase 2.0</w:t>
        </w:r>
      </w:hyperlink>
      <w:r w:rsidRPr="00E13B04">
        <w:rPr>
          <w:rFonts w:asciiTheme="minorHAnsi" w:hAnsiTheme="minorHAnsi" w:cstheme="minorHAnsi"/>
          <w:sz w:val="22"/>
          <w:szCs w:val="22"/>
        </w:rPr>
        <w:t xml:space="preserve"> simplifies airport screening. Features include pockets and storage for accessories, plus a trolley strap for stacking on other luggage. Eco-minded travelers will like this briefcase, too. The corn-based DuPont’s Sorona™ material it’s made from requires 30% less energy to make compared to synthetic materials.</w:t>
      </w:r>
    </w:p>
    <w:p w14:paraId="70E25CD6" w14:textId="77777777" w:rsidR="0076453A" w:rsidRPr="00E27186" w:rsidRDefault="0076453A" w:rsidP="0076453A">
      <w:pPr>
        <w:pStyle w:val="meanings-body"/>
        <w:numPr>
          <w:ilvl w:val="0"/>
          <w:numId w:val="19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E13B0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hyperlink r:id="rId12" w:history="1">
        <w:r w:rsidRPr="00E13B04">
          <w:rPr>
            <w:rStyle w:val="Hyperlink"/>
            <w:rFonts w:asciiTheme="minorHAnsi" w:hAnsiTheme="minorHAnsi" w:cstheme="minorHAnsi"/>
            <w:sz w:val="22"/>
            <w:szCs w:val="22"/>
          </w:rPr>
          <w:t>SmartPack Backpack</w:t>
        </w:r>
      </w:hyperlink>
      <w:r w:rsidRPr="00E13B04">
        <w:rPr>
          <w:rFonts w:asciiTheme="minorHAnsi" w:hAnsiTheme="minorHAnsi" w:cstheme="minorHAnsi"/>
          <w:sz w:val="22"/>
          <w:szCs w:val="22"/>
        </w:rPr>
        <w:t xml:space="preserve"> </w:t>
      </w:r>
      <w:r w:rsidRPr="00E13B04">
        <w:rPr>
          <w:rFonts w:asciiTheme="minorHAnsi" w:hAnsiTheme="minorHAnsi" w:cstheme="minorHAnsi"/>
          <w:sz w:val="22"/>
          <w:szCs w:val="22"/>
          <w:shd w:val="clear" w:color="auto" w:fill="FFFFFF"/>
        </w:rPr>
        <w:t>is a no-nonsense backpack fitting laptops up to 16 inches. Popular with students and young professionals, it’s ergonomically designed and super lightweight. It features a padded back panel, thick shoulder straps, carrying handle, and comes with a Microfiber-lined pouch for a tablet.</w:t>
      </w:r>
    </w:p>
    <w:p w14:paraId="0B8383B5" w14:textId="760C8127" w:rsidR="0076453A" w:rsidRDefault="0076453A" w:rsidP="0076453A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rFonts w:cstheme="minorHAnsi"/>
        </w:rPr>
      </w:pPr>
      <w:r w:rsidRPr="00E13B04">
        <w:rPr>
          <w:rFonts w:cstheme="minorHAnsi"/>
        </w:rPr>
        <w:t xml:space="preserve">For those seeking the convenience of a purse, travel bag, and briefcase all-in-one, Mobile Edge’s </w:t>
      </w:r>
      <w:hyperlink r:id="rId13" w:history="1">
        <w:r w:rsidRPr="00E13B04">
          <w:rPr>
            <w:rStyle w:val="Hyperlink"/>
            <w:rFonts w:cstheme="minorHAnsi"/>
          </w:rPr>
          <w:t>Urban Laptop Tote</w:t>
        </w:r>
      </w:hyperlink>
      <w:r w:rsidRPr="00E13B04">
        <w:rPr>
          <w:rFonts w:cstheme="minorHAnsi"/>
        </w:rPr>
        <w:t xml:space="preserve"> checks all the boxes. This roomy tote features a large main compartment, padded pockets, and dedicated storage for laptops, tablets, smartphones</w:t>
      </w:r>
      <w:r w:rsidR="00140F47">
        <w:rPr>
          <w:rFonts w:cstheme="minorHAnsi"/>
        </w:rPr>
        <w:t>,</w:t>
      </w:r>
      <w:r w:rsidRPr="00E13B04">
        <w:rPr>
          <w:rFonts w:cstheme="minorHAnsi"/>
        </w:rPr>
        <w:t xml:space="preserve"> and accessories. It’s also easy to carry and made from lightweight, durable cotton canvas.</w:t>
      </w:r>
    </w:p>
    <w:p w14:paraId="3FCCD722" w14:textId="77777777" w:rsidR="0076453A" w:rsidRPr="00E13B04" w:rsidRDefault="0076453A" w:rsidP="0076453A">
      <w:pPr>
        <w:pStyle w:val="meanings-body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13B0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For true convenience on the go, Mobile Edge offers a growing lineup of essential mobile power options and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productivity </w:t>
      </w:r>
      <w:r w:rsidRPr="00E13B04">
        <w:rPr>
          <w:rFonts w:asciiTheme="minorHAnsi" w:hAnsiTheme="minorHAnsi" w:cstheme="minorHAnsi"/>
          <w:sz w:val="22"/>
          <w:szCs w:val="22"/>
          <w:shd w:val="clear" w:color="auto" w:fill="FFFFFF"/>
        </w:rPr>
        <w:t>accessories:</w:t>
      </w:r>
    </w:p>
    <w:p w14:paraId="30660C5E" w14:textId="77777777" w:rsidR="0076453A" w:rsidRDefault="0076453A" w:rsidP="0076453A">
      <w:pPr>
        <w:pStyle w:val="ListParagraph"/>
        <w:numPr>
          <w:ilvl w:val="0"/>
          <w:numId w:val="20"/>
        </w:numPr>
        <w:spacing w:after="120" w:line="240" w:lineRule="auto"/>
        <w:outlineLvl w:val="2"/>
        <w:rPr>
          <w:rFonts w:cstheme="minorHAnsi"/>
        </w:rPr>
      </w:pPr>
      <w:r w:rsidRPr="00E13B04">
        <w:rPr>
          <w:rFonts w:cstheme="minorHAnsi"/>
        </w:rPr>
        <w:lastRenderedPageBreak/>
        <w:t xml:space="preserve">Delivering 85 watts, Mobile Edge’s </w:t>
      </w:r>
      <w:hyperlink r:id="rId14" w:history="1">
        <w:r w:rsidRPr="00E13B04">
          <w:rPr>
            <w:rStyle w:val="Hyperlink"/>
            <w:rFonts w:cstheme="minorHAnsi"/>
          </w:rPr>
          <w:t>CORE Power AC USB 27,000mAh Portable Laptop Charger</w:t>
        </w:r>
      </w:hyperlink>
      <w:r w:rsidRPr="00E13B04">
        <w:rPr>
          <w:rFonts w:cstheme="minorHAnsi"/>
        </w:rPr>
        <w:t xml:space="preserve"> feeds power-hungry laptops and personal electronics. It features a standard AC outlet, USB ports, and meets  </w:t>
      </w:r>
      <w:hyperlink r:id="rId15" w:tgtFrame="_blank" w:history="1">
        <w:r w:rsidRPr="00E13B04">
          <w:rPr>
            <w:rStyle w:val="Hyperlink"/>
            <w:rFonts w:cstheme="minorHAnsi"/>
          </w:rPr>
          <w:t>FAA carry-on requirements</w:t>
        </w:r>
      </w:hyperlink>
      <w:r w:rsidRPr="00E13B04">
        <w:rPr>
          <w:rFonts w:cstheme="minorHAnsi"/>
        </w:rPr>
        <w:t>.</w:t>
      </w:r>
    </w:p>
    <w:p w14:paraId="3D3A888D" w14:textId="77777777" w:rsidR="0076453A" w:rsidRPr="00834433" w:rsidRDefault="0076453A" w:rsidP="0076453A">
      <w:pPr>
        <w:pStyle w:val="NormalWeb"/>
        <w:numPr>
          <w:ilvl w:val="0"/>
          <w:numId w:val="20"/>
        </w:numPr>
        <w:spacing w:before="0" w:beforeAutospacing="0" w:after="120" w:afterAutospacing="0" w:line="252" w:lineRule="auto"/>
        <w:rPr>
          <w:rFonts w:asciiTheme="minorHAnsi" w:hAnsiTheme="minorHAnsi" w:cstheme="minorHAnsi"/>
          <w:sz w:val="22"/>
          <w:szCs w:val="22"/>
        </w:rPr>
      </w:pPr>
      <w:r w:rsidRPr="00834433">
        <w:rPr>
          <w:rFonts w:asciiTheme="minorHAnsi" w:hAnsiTheme="minorHAnsi" w:cstheme="minorHAnsi"/>
          <w:sz w:val="22"/>
          <w:szCs w:val="22"/>
        </w:rPr>
        <w:t xml:space="preserve">Engineered with Power Delivery (PD) and Quick Charge 3.0 technology, </w:t>
      </w:r>
      <w:r>
        <w:rPr>
          <w:rFonts w:asciiTheme="minorHAnsi" w:hAnsiTheme="minorHAnsi" w:cstheme="minorHAnsi"/>
          <w:sz w:val="22"/>
          <w:szCs w:val="22"/>
        </w:rPr>
        <w:t xml:space="preserve">we offer two </w:t>
      </w:r>
      <w:r w:rsidRPr="00834433">
        <w:rPr>
          <w:rFonts w:asciiTheme="minorHAnsi" w:hAnsiTheme="minorHAnsi" w:cstheme="minorHAnsi"/>
          <w:sz w:val="22"/>
          <w:szCs w:val="22"/>
        </w:rPr>
        <w:t xml:space="preserve">portable power banks </w:t>
      </w:r>
      <w:r>
        <w:rPr>
          <w:rFonts w:asciiTheme="minorHAnsi" w:hAnsiTheme="minorHAnsi" w:cstheme="minorHAnsi"/>
          <w:sz w:val="22"/>
          <w:szCs w:val="22"/>
        </w:rPr>
        <w:t xml:space="preserve">that </w:t>
      </w:r>
      <w:r w:rsidRPr="00834433">
        <w:rPr>
          <w:rFonts w:asciiTheme="minorHAnsi" w:hAnsiTheme="minorHAnsi" w:cstheme="minorHAnsi"/>
          <w:sz w:val="22"/>
          <w:szCs w:val="22"/>
        </w:rPr>
        <w:t>provide backup power for compatible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4433">
        <w:rPr>
          <w:rFonts w:asciiTheme="minorHAnsi" w:hAnsiTheme="minorHAnsi" w:cstheme="minorHAnsi"/>
          <w:sz w:val="22"/>
          <w:szCs w:val="22"/>
        </w:rPr>
        <w:t xml:space="preserve">devices: </w:t>
      </w:r>
      <w:hyperlink r:id="rId16" w:history="1">
        <w:r w:rsidRPr="00834433">
          <w:rPr>
            <w:rStyle w:val="Hyperlink"/>
            <w:rFonts w:asciiTheme="minorHAnsi" w:hAnsiTheme="minorHAnsi" w:cstheme="minorHAnsi"/>
            <w:sz w:val="22"/>
            <w:szCs w:val="22"/>
          </w:rPr>
          <w:t>High-Capacity 10000mAh Power Bank</w:t>
        </w:r>
      </w:hyperlink>
      <w:r w:rsidRPr="00834433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17" w:history="1">
        <w:r w:rsidRPr="00834433">
          <w:rPr>
            <w:rStyle w:val="Hyperlink"/>
            <w:rFonts w:asciiTheme="minorHAnsi" w:hAnsiTheme="minorHAnsi" w:cstheme="minorHAnsi"/>
            <w:sz w:val="22"/>
            <w:szCs w:val="22"/>
          </w:rPr>
          <w:t>High-Capacity 20000mAh Power Bank</w:t>
        </w:r>
      </w:hyperlink>
      <w:r w:rsidRPr="00834433">
        <w:rPr>
          <w:rFonts w:asciiTheme="minorHAnsi" w:hAnsiTheme="minorHAnsi" w:cstheme="minorHAnsi"/>
          <w:sz w:val="22"/>
          <w:szCs w:val="22"/>
        </w:rPr>
        <w:t>.</w:t>
      </w:r>
    </w:p>
    <w:p w14:paraId="09955355" w14:textId="77777777" w:rsidR="0076453A" w:rsidRPr="00E13B04" w:rsidRDefault="0076453A" w:rsidP="0076453A">
      <w:pPr>
        <w:pStyle w:val="NormalWeb"/>
        <w:numPr>
          <w:ilvl w:val="0"/>
          <w:numId w:val="20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E13B04">
        <w:rPr>
          <w:rFonts w:asciiTheme="minorHAnsi" w:hAnsiTheme="minorHAnsi" w:cstheme="minorHAnsi"/>
          <w:sz w:val="22"/>
          <w:szCs w:val="22"/>
        </w:rPr>
        <w:t xml:space="preserve">The </w:t>
      </w:r>
      <w:hyperlink r:id="rId18" w:history="1">
        <w:r w:rsidRPr="00E13B04">
          <w:rPr>
            <w:rStyle w:val="Hyperlink"/>
            <w:rFonts w:asciiTheme="minorHAnsi" w:hAnsiTheme="minorHAnsi" w:cstheme="minorHAnsi"/>
            <w:sz w:val="22"/>
            <w:szCs w:val="22"/>
          </w:rPr>
          <w:t>All-in-One USB-C Adapter Hub</w:t>
        </w:r>
      </w:hyperlink>
      <w:r w:rsidRPr="00E13B04">
        <w:rPr>
          <w:rFonts w:asciiTheme="minorHAnsi" w:hAnsiTheme="minorHAnsi" w:cstheme="minorHAnsi"/>
          <w:sz w:val="22"/>
          <w:szCs w:val="22"/>
        </w:rPr>
        <w:t xml:space="preserve"> helps keep a wide range of mobile devices connected. It provides 4k HDMI video output, a USB-C PD charging port, SD/MICRO SD card reader, and Dual USB Ports.</w:t>
      </w:r>
    </w:p>
    <w:p w14:paraId="40AA89A5" w14:textId="77777777" w:rsidR="0076453A" w:rsidRDefault="0076453A" w:rsidP="0076453A">
      <w:pPr>
        <w:pStyle w:val="NormalWeb"/>
        <w:numPr>
          <w:ilvl w:val="0"/>
          <w:numId w:val="20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E13B04">
        <w:rPr>
          <w:rFonts w:asciiTheme="minorHAnsi" w:hAnsiTheme="minorHAnsi" w:cstheme="minorHAnsi"/>
          <w:sz w:val="22"/>
          <w:szCs w:val="22"/>
        </w:rPr>
        <w:t xml:space="preserve">For a wide range of power needs, our </w:t>
      </w:r>
      <w:hyperlink r:id="rId19" w:history="1">
        <w:r w:rsidRPr="00E13B04">
          <w:rPr>
            <w:rStyle w:val="Hyperlink"/>
            <w:rFonts w:asciiTheme="minorHAnsi" w:hAnsiTheme="minorHAnsi" w:cstheme="minorHAnsi"/>
            <w:sz w:val="22"/>
            <w:szCs w:val="22"/>
          </w:rPr>
          <w:t>USB Wall Charger Turbo 6</w:t>
        </w:r>
      </w:hyperlink>
      <w:r w:rsidRPr="00E13B04">
        <w:rPr>
          <w:rFonts w:asciiTheme="minorHAnsi" w:hAnsiTheme="minorHAnsi" w:cstheme="minorHAnsi"/>
          <w:sz w:val="22"/>
          <w:szCs w:val="22"/>
        </w:rPr>
        <w:t xml:space="preserve"> transforms one wall outlet into a 6-port USB charging station. With 50 watts of power, it can charge up to six devices simultaneously at blazing fast speeds.</w:t>
      </w:r>
    </w:p>
    <w:p w14:paraId="6D12E054" w14:textId="77777777" w:rsidR="0076453A" w:rsidRPr="00E27186" w:rsidRDefault="0076453A" w:rsidP="0076453A">
      <w:pPr>
        <w:pStyle w:val="ListParagraph"/>
        <w:numPr>
          <w:ilvl w:val="0"/>
          <w:numId w:val="20"/>
        </w:numPr>
        <w:spacing w:after="120" w:line="252" w:lineRule="auto"/>
        <w:contextualSpacing w:val="0"/>
        <w:rPr>
          <w:rFonts w:cstheme="minorHAnsi"/>
        </w:rPr>
      </w:pPr>
      <w:r w:rsidRPr="00E27186">
        <w:rPr>
          <w:rFonts w:cstheme="minorHAnsi"/>
        </w:rPr>
        <w:t xml:space="preserve">The </w:t>
      </w:r>
      <w:hyperlink r:id="rId20" w:history="1">
        <w:r w:rsidRPr="00E27186">
          <w:rPr>
            <w:rStyle w:val="Hyperlink"/>
            <w:rFonts w:cstheme="minorHAnsi"/>
          </w:rPr>
          <w:t>Universal 4-Port 6A USB Desktop Smart Charger</w:t>
        </w:r>
      </w:hyperlink>
      <w:r w:rsidRPr="00E27186">
        <w:rPr>
          <w:rFonts w:cstheme="minorHAnsi"/>
        </w:rPr>
        <w:t xml:space="preserve"> charges up to four smartphones, tablets, or other USB devices at once. Smart Charge detects each device to deliver the fastest possible charging speed. </w:t>
      </w:r>
    </w:p>
    <w:p w14:paraId="0834F346" w14:textId="77777777" w:rsidR="0076453A" w:rsidRPr="00E27186" w:rsidRDefault="0076453A" w:rsidP="0076453A">
      <w:pPr>
        <w:pStyle w:val="ListParagraph"/>
        <w:numPr>
          <w:ilvl w:val="0"/>
          <w:numId w:val="20"/>
        </w:numPr>
        <w:spacing w:after="120" w:line="252" w:lineRule="auto"/>
        <w:contextualSpacing w:val="0"/>
        <w:rPr>
          <w:rFonts w:cstheme="minorHAnsi"/>
        </w:rPr>
      </w:pPr>
      <w:r w:rsidRPr="004E774A">
        <w:rPr>
          <w:rFonts w:cstheme="minorHAnsi"/>
        </w:rPr>
        <w:t xml:space="preserve">The </w:t>
      </w:r>
      <w:hyperlink r:id="rId21" w:history="1">
        <w:r w:rsidRPr="004E774A">
          <w:rPr>
            <w:rStyle w:val="Hyperlink"/>
            <w:rFonts w:cstheme="minorHAnsi"/>
          </w:rPr>
          <w:t>Mobile Edge Wireless Charging Mouse Pad</w:t>
        </w:r>
      </w:hyperlink>
      <w:r w:rsidRPr="004E774A">
        <w:rPr>
          <w:rFonts w:cstheme="minorHAnsi"/>
        </w:rPr>
        <w:t xml:space="preserve"> </w:t>
      </w:r>
      <w:r w:rsidRPr="00E27186">
        <w:rPr>
          <w:rFonts w:cstheme="minorHAnsi"/>
        </w:rPr>
        <w:t xml:space="preserve">provides an ultra-slim, solid surface for a mouse, plus it doubles as a wireless charger for Qi-enabled devices. </w:t>
      </w:r>
    </w:p>
    <w:p w14:paraId="72658889" w14:textId="77777777" w:rsidR="0076453A" w:rsidRPr="00E13B04" w:rsidRDefault="0076453A" w:rsidP="0076453A">
      <w:pPr>
        <w:spacing w:after="120" w:line="240" w:lineRule="auto"/>
        <w:rPr>
          <w:rFonts w:cstheme="minorHAnsi"/>
          <w:b/>
          <w:bCs/>
          <w:color w:val="000000" w:themeColor="text1"/>
          <w:sz w:val="26"/>
          <w:szCs w:val="26"/>
        </w:rPr>
      </w:pPr>
      <w:r w:rsidRPr="00E13B04">
        <w:rPr>
          <w:rFonts w:cstheme="minorHAnsi"/>
          <w:b/>
          <w:bCs/>
          <w:color w:val="000000" w:themeColor="text1"/>
          <w:sz w:val="26"/>
          <w:szCs w:val="26"/>
        </w:rPr>
        <w:t>Buy with Confidence</w:t>
      </w:r>
    </w:p>
    <w:p w14:paraId="3C33F43E" w14:textId="77777777" w:rsidR="0076453A" w:rsidRPr="00E13B04" w:rsidRDefault="0076453A" w:rsidP="0076453A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E13B04">
        <w:rPr>
          <w:rFonts w:asciiTheme="minorHAnsi" w:hAnsiTheme="minorHAnsi" w:cstheme="minorHAnsi"/>
          <w:sz w:val="22"/>
          <w:szCs w:val="22"/>
        </w:rPr>
        <w:t>All Mobile Edge protective laptop cases, backpacks, and totes come with a lifetime warranty and a 100% customer satisfaction guarantee.</w:t>
      </w:r>
    </w:p>
    <w:p w14:paraId="302DCDC2" w14:textId="77777777" w:rsidR="0076453A" w:rsidRPr="00B65A0E" w:rsidRDefault="0076453A" w:rsidP="0076453A">
      <w:pPr>
        <w:spacing w:after="120" w:line="240" w:lineRule="auto"/>
        <w:rPr>
          <w:rFonts w:cstheme="minorHAnsi"/>
          <w:b/>
          <w:bCs/>
          <w:color w:val="000000" w:themeColor="text1"/>
          <w:sz w:val="26"/>
          <w:szCs w:val="26"/>
        </w:rPr>
      </w:pPr>
      <w:r w:rsidRPr="00B65A0E">
        <w:rPr>
          <w:rFonts w:cstheme="minorHAnsi"/>
          <w:b/>
          <w:bCs/>
          <w:color w:val="000000" w:themeColor="text1"/>
          <w:sz w:val="26"/>
          <w:szCs w:val="26"/>
        </w:rPr>
        <w:t>Mobile Edge Gift Cards</w:t>
      </w:r>
    </w:p>
    <w:p w14:paraId="683B6025" w14:textId="77777777" w:rsidR="0076453A" w:rsidRDefault="0076453A" w:rsidP="0076453A">
      <w:pPr>
        <w:spacing w:after="120" w:line="240" w:lineRule="auto"/>
        <w:outlineLvl w:val="4"/>
        <w:rPr>
          <w:rFonts w:cstheme="minorHAnsi"/>
        </w:rPr>
      </w:pPr>
      <w:r w:rsidRPr="00E13B04">
        <w:rPr>
          <w:rFonts w:cstheme="minorHAnsi"/>
        </w:rPr>
        <w:t xml:space="preserve">Gift cards are ideal for those times you can’t decide what gift to get your loved one. Mobile Edge </w:t>
      </w:r>
      <w:hyperlink r:id="rId22" w:history="1">
        <w:r w:rsidRPr="00E13B04">
          <w:rPr>
            <w:rStyle w:val="Hyperlink"/>
            <w:rFonts w:cstheme="minorHAnsi"/>
          </w:rPr>
          <w:t>gift cards</w:t>
        </w:r>
      </w:hyperlink>
      <w:r w:rsidRPr="00E13B04">
        <w:rPr>
          <w:rFonts w:cstheme="minorHAnsi"/>
        </w:rPr>
        <w:t xml:space="preserve"> are available in denominations from $25 to $250. They can be applied towards any purchase at MobileEdge.com and they never expire.</w:t>
      </w:r>
    </w:p>
    <w:p w14:paraId="499A9DAF" w14:textId="77777777" w:rsidR="008D7BB2" w:rsidRPr="000B6492" w:rsidRDefault="008D7BB2" w:rsidP="008D7BB2">
      <w:pPr>
        <w:spacing w:after="120" w:line="252" w:lineRule="auto"/>
        <w:rPr>
          <w:b/>
          <w:sz w:val="28"/>
          <w:szCs w:val="28"/>
        </w:rPr>
      </w:pPr>
      <w:r w:rsidRPr="000B6492">
        <w:rPr>
          <w:b/>
          <w:sz w:val="28"/>
          <w:szCs w:val="28"/>
        </w:rPr>
        <w:t>About Mobile Edge</w:t>
      </w:r>
    </w:p>
    <w:p w14:paraId="4BA00EC7" w14:textId="77777777" w:rsidR="008D7BB2" w:rsidRPr="0076453A" w:rsidRDefault="008D7BB2" w:rsidP="008D7BB2">
      <w:pPr>
        <w:spacing w:after="120" w:line="252" w:lineRule="auto"/>
        <w:rPr>
          <w:rFonts w:eastAsia="Times New Roman" w:cstheme="minorHAnsi"/>
        </w:rPr>
      </w:pPr>
      <w:r w:rsidRPr="0076453A">
        <w:rPr>
          <w:rFonts w:eastAsia="Times New Roman" w:cstheme="minorHAnsi"/>
        </w:rPr>
        <w:t xml:space="preserve">Founded in 2002, Anaheim's Mobile Edge produces award-winning protective and durable laptop cases, messenger bags, backpacks, totes, and more for mobile </w:t>
      </w:r>
      <w:hyperlink r:id="rId23" w:history="1">
        <w:r w:rsidRPr="0076453A">
          <w:rPr>
            <w:rFonts w:eastAsia="Times New Roman" w:cstheme="minorHAnsi"/>
            <w:color w:val="0000FF"/>
            <w:u w:val="single"/>
          </w:rPr>
          <w:t>professionals</w:t>
        </w:r>
      </w:hyperlink>
      <w:r w:rsidRPr="0076453A">
        <w:rPr>
          <w:rFonts w:eastAsia="Times New Roman" w:cstheme="minorHAnsi"/>
        </w:rPr>
        <w:t xml:space="preserve">, </w:t>
      </w:r>
      <w:hyperlink r:id="rId24" w:history="1">
        <w:r w:rsidRPr="0076453A">
          <w:rPr>
            <w:rFonts w:eastAsia="Times New Roman" w:cstheme="minorHAnsi"/>
            <w:color w:val="0000FF"/>
            <w:u w:val="single"/>
          </w:rPr>
          <w:t>travelers</w:t>
        </w:r>
      </w:hyperlink>
      <w:r w:rsidRPr="0076453A">
        <w:rPr>
          <w:rFonts w:eastAsia="Times New Roman" w:cstheme="minorHAnsi"/>
        </w:rPr>
        <w:t xml:space="preserve">, </w:t>
      </w:r>
      <w:hyperlink r:id="rId25" w:history="1">
        <w:r w:rsidRPr="0076453A">
          <w:rPr>
            <w:rFonts w:eastAsia="Times New Roman" w:cstheme="minorHAnsi"/>
            <w:color w:val="0000FF"/>
            <w:u w:val="single"/>
          </w:rPr>
          <w:t>students</w:t>
        </w:r>
      </w:hyperlink>
      <w:r w:rsidRPr="0076453A">
        <w:rPr>
          <w:rFonts w:eastAsia="Times New Roman" w:cstheme="minorHAnsi"/>
        </w:rPr>
        <w:t xml:space="preserve">, and </w:t>
      </w:r>
      <w:hyperlink r:id="rId26" w:history="1">
        <w:r w:rsidRPr="0076453A">
          <w:rPr>
            <w:rFonts w:eastAsia="Times New Roman" w:cstheme="minorHAnsi"/>
            <w:color w:val="0000FF"/>
            <w:u w:val="single"/>
          </w:rPr>
          <w:t>gamers</w:t>
        </w:r>
      </w:hyperlink>
      <w:r w:rsidRPr="0076453A">
        <w:rPr>
          <w:rFonts w:eastAsia="Times New Roman" w:cstheme="minorHAnsi"/>
        </w:rPr>
        <w:t>. Mobile Edge's innovative designs, styles, quality, lifetime warranty, and 100% customer satisfaction guarantee make them a leader in the industry. Mobile Edge also designs and builds custom cases for top computer manufacturers.</w:t>
      </w:r>
    </w:p>
    <w:p w14:paraId="3B254096" w14:textId="5FE0325B" w:rsidR="00CC2BB9" w:rsidRPr="0076453A" w:rsidRDefault="008D7BB2" w:rsidP="008D7BB2">
      <w:pPr>
        <w:spacing w:after="120" w:line="252" w:lineRule="auto"/>
        <w:jc w:val="center"/>
        <w:rPr>
          <w:rFonts w:cstheme="minorHAnsi"/>
        </w:rPr>
      </w:pPr>
      <w:r w:rsidRPr="0076453A">
        <w:rPr>
          <w:rFonts w:cstheme="minorHAnsi"/>
        </w:rPr>
        <w:t>###</w:t>
      </w:r>
    </w:p>
    <w:sectPr w:rsidR="00CC2BB9" w:rsidRPr="0076453A" w:rsidSect="00A03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CAD"/>
    <w:multiLevelType w:val="hybridMultilevel"/>
    <w:tmpl w:val="8186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21A4"/>
    <w:multiLevelType w:val="hybridMultilevel"/>
    <w:tmpl w:val="7FAE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4362"/>
    <w:multiLevelType w:val="hybridMultilevel"/>
    <w:tmpl w:val="AB8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4CB1"/>
    <w:multiLevelType w:val="hybridMultilevel"/>
    <w:tmpl w:val="BA40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B73CE"/>
    <w:multiLevelType w:val="hybridMultilevel"/>
    <w:tmpl w:val="327E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1B92"/>
    <w:multiLevelType w:val="hybridMultilevel"/>
    <w:tmpl w:val="BDA01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7C5CAC"/>
    <w:multiLevelType w:val="multilevel"/>
    <w:tmpl w:val="D4E0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13483"/>
    <w:multiLevelType w:val="hybridMultilevel"/>
    <w:tmpl w:val="A6E67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D57A2"/>
    <w:multiLevelType w:val="hybridMultilevel"/>
    <w:tmpl w:val="680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95EB3"/>
    <w:multiLevelType w:val="hybridMultilevel"/>
    <w:tmpl w:val="95D8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16842"/>
    <w:multiLevelType w:val="hybridMultilevel"/>
    <w:tmpl w:val="985A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E4E51"/>
    <w:multiLevelType w:val="hybridMultilevel"/>
    <w:tmpl w:val="DB28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04CA3"/>
    <w:multiLevelType w:val="hybridMultilevel"/>
    <w:tmpl w:val="99C8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34CF8"/>
    <w:multiLevelType w:val="hybridMultilevel"/>
    <w:tmpl w:val="FAFA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A7525"/>
    <w:multiLevelType w:val="hybridMultilevel"/>
    <w:tmpl w:val="AEE8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B42BEF"/>
    <w:multiLevelType w:val="hybridMultilevel"/>
    <w:tmpl w:val="497E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A4734"/>
    <w:multiLevelType w:val="hybridMultilevel"/>
    <w:tmpl w:val="C17A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4617D"/>
    <w:multiLevelType w:val="hybridMultilevel"/>
    <w:tmpl w:val="72E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57E02"/>
    <w:multiLevelType w:val="hybridMultilevel"/>
    <w:tmpl w:val="D97AC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46757"/>
    <w:multiLevelType w:val="hybridMultilevel"/>
    <w:tmpl w:val="A464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5"/>
  </w:num>
  <w:num w:numId="14">
    <w:abstractNumId w:val="7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8B"/>
    <w:rsid w:val="00011920"/>
    <w:rsid w:val="00020DD7"/>
    <w:rsid w:val="0002442A"/>
    <w:rsid w:val="000260E5"/>
    <w:rsid w:val="000268FE"/>
    <w:rsid w:val="00034EDE"/>
    <w:rsid w:val="0003734E"/>
    <w:rsid w:val="00050D07"/>
    <w:rsid w:val="0005536B"/>
    <w:rsid w:val="000607CF"/>
    <w:rsid w:val="000630DE"/>
    <w:rsid w:val="00065492"/>
    <w:rsid w:val="000661B3"/>
    <w:rsid w:val="00070885"/>
    <w:rsid w:val="00074C43"/>
    <w:rsid w:val="00081981"/>
    <w:rsid w:val="000829EE"/>
    <w:rsid w:val="0009137D"/>
    <w:rsid w:val="000B210E"/>
    <w:rsid w:val="000B7D0D"/>
    <w:rsid w:val="000C136B"/>
    <w:rsid w:val="000E0A9A"/>
    <w:rsid w:val="001007DC"/>
    <w:rsid w:val="00105B73"/>
    <w:rsid w:val="00106DFC"/>
    <w:rsid w:val="00137AF2"/>
    <w:rsid w:val="00140F47"/>
    <w:rsid w:val="00150101"/>
    <w:rsid w:val="00162A6A"/>
    <w:rsid w:val="001659D4"/>
    <w:rsid w:val="00187D05"/>
    <w:rsid w:val="00193CCC"/>
    <w:rsid w:val="001A547C"/>
    <w:rsid w:val="001B20E0"/>
    <w:rsid w:val="001B3E8A"/>
    <w:rsid w:val="001D2691"/>
    <w:rsid w:val="001E3DAA"/>
    <w:rsid w:val="001F7537"/>
    <w:rsid w:val="00205975"/>
    <w:rsid w:val="00210798"/>
    <w:rsid w:val="00255DFB"/>
    <w:rsid w:val="002615D7"/>
    <w:rsid w:val="00264D50"/>
    <w:rsid w:val="00267343"/>
    <w:rsid w:val="0028026D"/>
    <w:rsid w:val="0028556C"/>
    <w:rsid w:val="00286B6C"/>
    <w:rsid w:val="00290B2A"/>
    <w:rsid w:val="002A316C"/>
    <w:rsid w:val="002B192E"/>
    <w:rsid w:val="002B2F1B"/>
    <w:rsid w:val="002C2BA6"/>
    <w:rsid w:val="002C78B7"/>
    <w:rsid w:val="002D46AB"/>
    <w:rsid w:val="002E4EA5"/>
    <w:rsid w:val="002E5C88"/>
    <w:rsid w:val="00321FB2"/>
    <w:rsid w:val="0032655A"/>
    <w:rsid w:val="003318A2"/>
    <w:rsid w:val="003333E5"/>
    <w:rsid w:val="00346878"/>
    <w:rsid w:val="003504C0"/>
    <w:rsid w:val="003552BE"/>
    <w:rsid w:val="00355FE1"/>
    <w:rsid w:val="00356561"/>
    <w:rsid w:val="00363C1D"/>
    <w:rsid w:val="00363E32"/>
    <w:rsid w:val="003920DC"/>
    <w:rsid w:val="0039739A"/>
    <w:rsid w:val="003A0320"/>
    <w:rsid w:val="003B285B"/>
    <w:rsid w:val="003B2A95"/>
    <w:rsid w:val="003B5EB9"/>
    <w:rsid w:val="003D51B2"/>
    <w:rsid w:val="003E7EBC"/>
    <w:rsid w:val="003F13DE"/>
    <w:rsid w:val="003F22B3"/>
    <w:rsid w:val="003F4FA6"/>
    <w:rsid w:val="004143A1"/>
    <w:rsid w:val="00414A98"/>
    <w:rsid w:val="0042270D"/>
    <w:rsid w:val="00424A05"/>
    <w:rsid w:val="00425932"/>
    <w:rsid w:val="00436658"/>
    <w:rsid w:val="00440E84"/>
    <w:rsid w:val="00442D72"/>
    <w:rsid w:val="00443C59"/>
    <w:rsid w:val="00456673"/>
    <w:rsid w:val="00460562"/>
    <w:rsid w:val="004644CE"/>
    <w:rsid w:val="00472B54"/>
    <w:rsid w:val="00474267"/>
    <w:rsid w:val="0048646F"/>
    <w:rsid w:val="004A43C8"/>
    <w:rsid w:val="004B2C0C"/>
    <w:rsid w:val="004C47EF"/>
    <w:rsid w:val="004C719F"/>
    <w:rsid w:val="004D5125"/>
    <w:rsid w:val="004D5A44"/>
    <w:rsid w:val="00501EB4"/>
    <w:rsid w:val="00511F70"/>
    <w:rsid w:val="00517497"/>
    <w:rsid w:val="00522123"/>
    <w:rsid w:val="00536AA8"/>
    <w:rsid w:val="00542091"/>
    <w:rsid w:val="00547AD8"/>
    <w:rsid w:val="0056105B"/>
    <w:rsid w:val="00565713"/>
    <w:rsid w:val="005912F7"/>
    <w:rsid w:val="005923CD"/>
    <w:rsid w:val="005A770C"/>
    <w:rsid w:val="005C1965"/>
    <w:rsid w:val="005C3D70"/>
    <w:rsid w:val="005D1016"/>
    <w:rsid w:val="005E0062"/>
    <w:rsid w:val="005E592E"/>
    <w:rsid w:val="005F30AC"/>
    <w:rsid w:val="005F4247"/>
    <w:rsid w:val="005F71CA"/>
    <w:rsid w:val="006036A9"/>
    <w:rsid w:val="00611B34"/>
    <w:rsid w:val="006144D6"/>
    <w:rsid w:val="006368C5"/>
    <w:rsid w:val="00637E69"/>
    <w:rsid w:val="006429A2"/>
    <w:rsid w:val="00662478"/>
    <w:rsid w:val="006625F9"/>
    <w:rsid w:val="00665B1A"/>
    <w:rsid w:val="00683F00"/>
    <w:rsid w:val="00687EDB"/>
    <w:rsid w:val="006A7730"/>
    <w:rsid w:val="006C36E7"/>
    <w:rsid w:val="006D34C2"/>
    <w:rsid w:val="006F2EDD"/>
    <w:rsid w:val="00722CAB"/>
    <w:rsid w:val="0073535D"/>
    <w:rsid w:val="00751E19"/>
    <w:rsid w:val="00751EFE"/>
    <w:rsid w:val="0075280D"/>
    <w:rsid w:val="0075638E"/>
    <w:rsid w:val="0076453A"/>
    <w:rsid w:val="00770408"/>
    <w:rsid w:val="00787213"/>
    <w:rsid w:val="007906CB"/>
    <w:rsid w:val="007928C0"/>
    <w:rsid w:val="00792B53"/>
    <w:rsid w:val="007977E7"/>
    <w:rsid w:val="007A1AF7"/>
    <w:rsid w:val="007A5346"/>
    <w:rsid w:val="007C4547"/>
    <w:rsid w:val="007C72FC"/>
    <w:rsid w:val="007D2AE9"/>
    <w:rsid w:val="007D507D"/>
    <w:rsid w:val="007D5D34"/>
    <w:rsid w:val="007E4CE1"/>
    <w:rsid w:val="007F2B2B"/>
    <w:rsid w:val="008243FC"/>
    <w:rsid w:val="00832B64"/>
    <w:rsid w:val="00834433"/>
    <w:rsid w:val="008400D0"/>
    <w:rsid w:val="00841F38"/>
    <w:rsid w:val="0086342A"/>
    <w:rsid w:val="00871598"/>
    <w:rsid w:val="008735F5"/>
    <w:rsid w:val="0087727F"/>
    <w:rsid w:val="008B22FC"/>
    <w:rsid w:val="008B59B5"/>
    <w:rsid w:val="008C14C0"/>
    <w:rsid w:val="008D483C"/>
    <w:rsid w:val="008D7BB2"/>
    <w:rsid w:val="008E2E1B"/>
    <w:rsid w:val="008F5A0E"/>
    <w:rsid w:val="00901E72"/>
    <w:rsid w:val="009028E2"/>
    <w:rsid w:val="00903F9F"/>
    <w:rsid w:val="00911D5F"/>
    <w:rsid w:val="00912B22"/>
    <w:rsid w:val="00914073"/>
    <w:rsid w:val="00915C74"/>
    <w:rsid w:val="00921A65"/>
    <w:rsid w:val="009271B1"/>
    <w:rsid w:val="009414FF"/>
    <w:rsid w:val="009442AF"/>
    <w:rsid w:val="00961397"/>
    <w:rsid w:val="00964E12"/>
    <w:rsid w:val="009858A2"/>
    <w:rsid w:val="0099054E"/>
    <w:rsid w:val="009945B5"/>
    <w:rsid w:val="009A32BE"/>
    <w:rsid w:val="009E2621"/>
    <w:rsid w:val="009E6C7A"/>
    <w:rsid w:val="009F2E97"/>
    <w:rsid w:val="009F6CF9"/>
    <w:rsid w:val="00A00467"/>
    <w:rsid w:val="00A01282"/>
    <w:rsid w:val="00A02A60"/>
    <w:rsid w:val="00A0395C"/>
    <w:rsid w:val="00A22360"/>
    <w:rsid w:val="00A22A5F"/>
    <w:rsid w:val="00A22BC9"/>
    <w:rsid w:val="00A24057"/>
    <w:rsid w:val="00A27450"/>
    <w:rsid w:val="00A44D1F"/>
    <w:rsid w:val="00A47671"/>
    <w:rsid w:val="00A60670"/>
    <w:rsid w:val="00A6207C"/>
    <w:rsid w:val="00A748AC"/>
    <w:rsid w:val="00A861B5"/>
    <w:rsid w:val="00A87546"/>
    <w:rsid w:val="00A92C49"/>
    <w:rsid w:val="00AA16B8"/>
    <w:rsid w:val="00AA2760"/>
    <w:rsid w:val="00AA6136"/>
    <w:rsid w:val="00AB4364"/>
    <w:rsid w:val="00AC1E63"/>
    <w:rsid w:val="00AD6D85"/>
    <w:rsid w:val="00AE5379"/>
    <w:rsid w:val="00B04844"/>
    <w:rsid w:val="00B377E0"/>
    <w:rsid w:val="00B40A49"/>
    <w:rsid w:val="00B52125"/>
    <w:rsid w:val="00B638D2"/>
    <w:rsid w:val="00B65A0E"/>
    <w:rsid w:val="00B97944"/>
    <w:rsid w:val="00BA470C"/>
    <w:rsid w:val="00BE3699"/>
    <w:rsid w:val="00BE7326"/>
    <w:rsid w:val="00BF59D6"/>
    <w:rsid w:val="00BF70BF"/>
    <w:rsid w:val="00C47CDC"/>
    <w:rsid w:val="00C55BF2"/>
    <w:rsid w:val="00C55CE2"/>
    <w:rsid w:val="00C569D5"/>
    <w:rsid w:val="00C7288C"/>
    <w:rsid w:val="00C73B68"/>
    <w:rsid w:val="00C80D0F"/>
    <w:rsid w:val="00C82447"/>
    <w:rsid w:val="00C8667D"/>
    <w:rsid w:val="00C97FC8"/>
    <w:rsid w:val="00CB4F0A"/>
    <w:rsid w:val="00CB5D3D"/>
    <w:rsid w:val="00CB62A6"/>
    <w:rsid w:val="00CB73DE"/>
    <w:rsid w:val="00CC07E6"/>
    <w:rsid w:val="00CC2BB9"/>
    <w:rsid w:val="00CD05EE"/>
    <w:rsid w:val="00CD3FB9"/>
    <w:rsid w:val="00CD4B8B"/>
    <w:rsid w:val="00CE05D4"/>
    <w:rsid w:val="00CE09E4"/>
    <w:rsid w:val="00CF768C"/>
    <w:rsid w:val="00D04FB1"/>
    <w:rsid w:val="00D20A4D"/>
    <w:rsid w:val="00D33A86"/>
    <w:rsid w:val="00D41423"/>
    <w:rsid w:val="00D41CCD"/>
    <w:rsid w:val="00D472D8"/>
    <w:rsid w:val="00D74BAD"/>
    <w:rsid w:val="00D87A7D"/>
    <w:rsid w:val="00DA406A"/>
    <w:rsid w:val="00DB200D"/>
    <w:rsid w:val="00DB4EC9"/>
    <w:rsid w:val="00DC0086"/>
    <w:rsid w:val="00DC35DB"/>
    <w:rsid w:val="00DD154F"/>
    <w:rsid w:val="00DD3C35"/>
    <w:rsid w:val="00DD4C47"/>
    <w:rsid w:val="00DE244D"/>
    <w:rsid w:val="00DF0453"/>
    <w:rsid w:val="00DF1482"/>
    <w:rsid w:val="00DF3770"/>
    <w:rsid w:val="00E004F2"/>
    <w:rsid w:val="00E0455A"/>
    <w:rsid w:val="00E17FAE"/>
    <w:rsid w:val="00E20B41"/>
    <w:rsid w:val="00E469CD"/>
    <w:rsid w:val="00E618DB"/>
    <w:rsid w:val="00E62254"/>
    <w:rsid w:val="00E83760"/>
    <w:rsid w:val="00E95867"/>
    <w:rsid w:val="00EB5B21"/>
    <w:rsid w:val="00EF244F"/>
    <w:rsid w:val="00F137CF"/>
    <w:rsid w:val="00F14E63"/>
    <w:rsid w:val="00F27B33"/>
    <w:rsid w:val="00F3551D"/>
    <w:rsid w:val="00F52972"/>
    <w:rsid w:val="00F56751"/>
    <w:rsid w:val="00F77103"/>
    <w:rsid w:val="00FA66B8"/>
    <w:rsid w:val="00FE2B6C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F2DD"/>
  <w15:chartTrackingRefBased/>
  <w15:docId w15:val="{887F4DA8-514E-4002-957C-C165EFC2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0630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D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nings-body">
    <w:name w:val="meanings-body"/>
    <w:basedOn w:val="Normal"/>
    <w:rsid w:val="00CE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A0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30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0630D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63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eedge.com/" TargetMode="External"/><Relationship Id="rId13" Type="http://schemas.openxmlformats.org/officeDocument/2006/relationships/hyperlink" Target="https://www.mobileedge.com/urban-laptop-tote/" TargetMode="External"/><Relationship Id="rId18" Type="http://schemas.openxmlformats.org/officeDocument/2006/relationships/hyperlink" Target="https://www.mobileedge.com/all-in-one-usb-c-adapter-hub/" TargetMode="External"/><Relationship Id="rId26" Type="http://schemas.openxmlformats.org/officeDocument/2006/relationships/hyperlink" Target="https://www.mobileedge.com/collections/gaming-collec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bileedge.com/mobile-edge-wireless-charging-mouse-pad/" TargetMode="External"/><Relationship Id="rId7" Type="http://schemas.openxmlformats.org/officeDocument/2006/relationships/hyperlink" Target="https://www.thebalance.com/happy-valentine-s-day-retailers-feeling-the-love-3306043" TargetMode="External"/><Relationship Id="rId12" Type="http://schemas.openxmlformats.org/officeDocument/2006/relationships/hyperlink" Target="https://www.mobileedge.com/smart-pack-backpack/" TargetMode="External"/><Relationship Id="rId17" Type="http://schemas.openxmlformats.org/officeDocument/2006/relationships/hyperlink" Target="https://www.mobileedge.com/20000mah-18w-pdqc-fast-charge-high-capacity-power-bank/" TargetMode="External"/><Relationship Id="rId25" Type="http://schemas.openxmlformats.org/officeDocument/2006/relationships/hyperlink" Target="https://www.mobileedge.com/collections/elementry-high-school-college-gradua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bileedge.com/10000mah-18w-pdqc-fast-charge-high-capacity-power-bank/" TargetMode="External"/><Relationship Id="rId20" Type="http://schemas.openxmlformats.org/officeDocument/2006/relationships/hyperlink" Target="https://www.mobileedge.com/high-power-4-port-6a-usb-desktop-smart-charge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obileedge.com/scanfast-checkpoint-friendly-laptop-briefcase-2-0/" TargetMode="External"/><Relationship Id="rId24" Type="http://schemas.openxmlformats.org/officeDocument/2006/relationships/hyperlink" Target="https://www.mobileedge.com/collections/personalities/lifestyle/" TargetMode="External"/><Relationship Id="rId5" Type="http://schemas.openxmlformats.org/officeDocument/2006/relationships/hyperlink" Target="mailto:pj@mobileedge.com" TargetMode="External"/><Relationship Id="rId15" Type="http://schemas.openxmlformats.org/officeDocument/2006/relationships/hyperlink" Target="https://www.faa.gov/hazmat/packsafe/more_info/?hazmat=7" TargetMode="External"/><Relationship Id="rId23" Type="http://schemas.openxmlformats.org/officeDocument/2006/relationships/hyperlink" Target="https://www.mobileedge.com/collections/business-professional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obileedge.com/milano-black/" TargetMode="External"/><Relationship Id="rId19" Type="http://schemas.openxmlformats.org/officeDocument/2006/relationships/hyperlink" Target="https://www.mobileedge.com/usb-wall-charger-turbo-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bileedge.com/scanfast-onyx-checkpoint-friendly-backpack" TargetMode="External"/><Relationship Id="rId14" Type="http://schemas.openxmlformats.org/officeDocument/2006/relationships/hyperlink" Target="https://www.mobileedge.com/core-power-ac-27000-charger" TargetMode="External"/><Relationship Id="rId22" Type="http://schemas.openxmlformats.org/officeDocument/2006/relationships/hyperlink" Target="https://www.mobileedge.com/gift-card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McGovern</dc:creator>
  <cp:keywords/>
  <dc:description/>
  <cp:lastModifiedBy>Paul June</cp:lastModifiedBy>
  <cp:revision>2</cp:revision>
  <dcterms:created xsi:type="dcterms:W3CDTF">2022-02-12T04:21:00Z</dcterms:created>
  <dcterms:modified xsi:type="dcterms:W3CDTF">2022-02-12T04:21:00Z</dcterms:modified>
</cp:coreProperties>
</file>